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700" w:lineRule="exact"/>
        <w:rPr>
          <w:rFonts w:hint="eastAsia" w:cs="黑体" w:asciiTheme="minorEastAsia" w:hAnsiTheme="minorEastAsia" w:eastAsiaTheme="minorEastAsia"/>
          <w:bCs/>
          <w:sz w:val="32"/>
          <w:szCs w:val="32"/>
          <w:lang w:eastAsia="zh-CN"/>
        </w:rPr>
      </w:pPr>
      <w:r>
        <w:rPr>
          <w:rFonts w:hint="eastAsia" w:cs="黑体" w:asciiTheme="minorEastAsia" w:hAnsiTheme="minorEastAsia" w:eastAsiaTheme="minorEastAsia"/>
          <w:bCs/>
          <w:sz w:val="32"/>
          <w:szCs w:val="32"/>
        </w:rPr>
        <w:t>附件2-2</w:t>
      </w:r>
      <w:r>
        <w:rPr>
          <w:rFonts w:hint="eastAsia" w:cs="黑体" w:asciiTheme="minorEastAsia" w:hAnsiTheme="minorEastAsia" w:eastAsiaTheme="minorEastAsia"/>
          <w:bCs/>
          <w:sz w:val="32"/>
          <w:szCs w:val="32"/>
          <w:lang w:val="en-US" w:eastAsia="zh-CN"/>
        </w:rPr>
        <w:t>4</w:t>
      </w:r>
    </w:p>
    <w:p>
      <w:pPr>
        <w:snapToGrid w:val="0"/>
        <w:spacing w:line="700" w:lineRule="exact"/>
        <w:rPr>
          <w:rFonts w:ascii="方正小标宋简体" w:hAnsi="黑体" w:eastAsia="方正小标宋简体"/>
          <w:sz w:val="52"/>
          <w:szCs w:val="52"/>
        </w:rPr>
      </w:pPr>
    </w:p>
    <w:p>
      <w:pPr>
        <w:snapToGrid w:val="0"/>
        <w:spacing w:line="700" w:lineRule="exact"/>
        <w:jc w:val="center"/>
        <w:rPr>
          <w:rFonts w:ascii="方正小标宋简体" w:hAnsi="黑体" w:eastAsia="方正小标宋简体"/>
          <w:sz w:val="52"/>
          <w:szCs w:val="52"/>
        </w:rPr>
      </w:pPr>
      <w:r>
        <w:rPr>
          <w:rFonts w:hint="eastAsia" w:ascii="方正小标宋简体" w:hAnsi="黑体" w:eastAsia="方正小标宋简体"/>
          <w:sz w:val="52"/>
          <w:szCs w:val="52"/>
        </w:rPr>
        <w:t>泉州市知识产权贯标奖励</w:t>
      </w:r>
    </w:p>
    <w:p>
      <w:pPr>
        <w:snapToGrid w:val="0"/>
        <w:spacing w:line="700" w:lineRule="exact"/>
        <w:jc w:val="center"/>
        <w:rPr>
          <w:rFonts w:ascii="方正小标宋简体" w:hAnsi="黑体" w:eastAsia="方正小标宋简体" w:cs="方正小标宋简体"/>
          <w:sz w:val="52"/>
          <w:szCs w:val="52"/>
        </w:rPr>
      </w:pPr>
      <w:r>
        <w:rPr>
          <w:rFonts w:hint="eastAsia" w:ascii="方正小标宋简体" w:hAnsi="黑体" w:eastAsia="方正小标宋简体"/>
          <w:sz w:val="52"/>
          <w:szCs w:val="52"/>
        </w:rPr>
        <w:t>项目</w:t>
      </w:r>
      <w:r>
        <w:rPr>
          <w:rFonts w:hint="eastAsia" w:ascii="方正小标宋简体" w:hAnsi="黑体" w:eastAsia="方正小标宋简体" w:cs="方正小标宋简体"/>
          <w:sz w:val="52"/>
          <w:szCs w:val="52"/>
        </w:rPr>
        <w:t>申报表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           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黑体" w:hAnsi="黑体" w:eastAsia="黑体"/>
        </w:rPr>
        <w:t xml:space="preserve"> 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 xml:space="preserve">  申 报 单 位：_______________（盖章）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  <w:u w:val="single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  系  人：_____________________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系 电 话：_____________________</w:t>
      </w:r>
    </w:p>
    <w:p>
      <w:pPr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泉州市市场监督管理局</w:t>
      </w: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  <w:lang w:val="en-US" w:eastAsia="zh-CN"/>
        </w:rPr>
        <w:t>2024</w:t>
      </w:r>
      <w:r>
        <w:rPr>
          <w:rFonts w:hint="eastAsia" w:ascii="黑体" w:eastAsia="黑体"/>
          <w:bCs/>
          <w:sz w:val="28"/>
          <w:szCs w:val="28"/>
        </w:rPr>
        <w:t>年  月  日</w:t>
      </w: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  <w:sectPr>
          <w:footerReference r:id="rId3" w:type="default"/>
          <w:footerReference r:id="rId4" w:type="even"/>
          <w:pgSz w:w="11906" w:h="16838"/>
          <w:pgMar w:top="1440" w:right="1797" w:bottom="1440" w:left="1797" w:header="851" w:footer="992" w:gutter="0"/>
          <w:pgNumType w:fmt="numberInDash"/>
          <w:cols w:space="425" w:num="1"/>
          <w:docGrid w:linePitch="312" w:charSpace="0"/>
        </w:sect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  <w:r>
        <w:rPr>
          <w:rFonts w:hint="eastAsia" w:ascii="方正小标宋简体" w:hAnsi="仿宋" w:eastAsia="方正小标宋简体" w:cs="方正黑体_GBK"/>
          <w:sz w:val="44"/>
          <w:szCs w:val="44"/>
        </w:rPr>
        <w:t>承诺书</w:t>
      </w:r>
    </w:p>
    <w:p>
      <w:pPr>
        <w:spacing w:line="520" w:lineRule="exact"/>
        <w:jc w:val="center"/>
        <w:rPr>
          <w:rFonts w:ascii="方正黑体简体" w:hAnsi="仿宋" w:eastAsia="方正黑体简体"/>
          <w:color w:val="333333"/>
          <w:spacing w:val="8"/>
          <w:sz w:val="44"/>
          <w:szCs w:val="44"/>
        </w:rPr>
      </w:pP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我单位郑重承诺：我单位就本项目提供的各类资料，均符合国家法律法规和政策要求，真实、有效，无任何伪造修改和虚假成分，未被列入失信联合惩戒或涉黑涉恶名单，本项目未享受其他各级政府奖励（补助）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如有失实失信和涉黑涉恶行为，愿意根据相关规定，承担以下责任：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1.被取消项目补助资格；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2.被撤销项目补助，并缴回补助的资金；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3.被记入不良信用记录，并接受相应处理；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4.其它相关法律责任。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申报单位（盖章）：</w:t>
      </w: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负 责 人（签章）：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 xml:space="preserve">                            年    月     日</w:t>
      </w:r>
    </w:p>
    <w:p>
      <w:pPr>
        <w:spacing w:line="300" w:lineRule="exact"/>
        <w:jc w:val="center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  <w:sectPr>
          <w:footerReference r:id="rId5" w:type="default"/>
          <w:pgSz w:w="11906" w:h="16838"/>
          <w:pgMar w:top="1440" w:right="1797" w:bottom="1440" w:left="1797" w:header="851" w:footer="992" w:gutter="0"/>
          <w:pgNumType w:fmt="numberInDash" w:start="1"/>
          <w:cols w:space="425" w:num="1"/>
          <w:docGrid w:linePitch="312" w:charSpace="0"/>
        </w:sect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3335"/>
        <w:gridCol w:w="876"/>
        <w:gridCol w:w="894"/>
        <w:gridCol w:w="16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bCs/>
                <w:sz w:val="24"/>
              </w:rPr>
            </w:pPr>
            <w:r>
              <w:rPr>
                <w:rFonts w:hint="eastAsia" w:ascii="方正仿宋简体" w:hAnsi="仿宋" w:eastAsia="方正仿宋简体" w:cs="仿宋"/>
                <w:bCs/>
                <w:sz w:val="24"/>
              </w:rPr>
              <w:t>主体名称</w:t>
            </w:r>
          </w:p>
        </w:tc>
        <w:tc>
          <w:tcPr>
            <w:tcW w:w="67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8" w:afterLines="20" w:line="520" w:lineRule="exact"/>
              <w:rPr>
                <w:rFonts w:ascii="方正仿宋简体" w:hAnsi="仿宋" w:eastAsia="方正仿宋简体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注册地址</w:t>
            </w:r>
          </w:p>
        </w:tc>
        <w:tc>
          <w:tcPr>
            <w:tcW w:w="3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8" w:afterLines="20" w:line="520" w:lineRule="exact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26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统一社会信用代码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8" w:afterLines="20" w:line="520" w:lineRule="exact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法定代表人（负责人）</w:t>
            </w:r>
          </w:p>
        </w:tc>
        <w:tc>
          <w:tcPr>
            <w:tcW w:w="3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联系电话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8" w:afterLines="20" w:line="520" w:lineRule="exact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联系人</w:t>
            </w:r>
          </w:p>
        </w:tc>
        <w:tc>
          <w:tcPr>
            <w:tcW w:w="3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联系手机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电子邮箱</w:t>
            </w:r>
          </w:p>
        </w:tc>
        <w:tc>
          <w:tcPr>
            <w:tcW w:w="3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首次贯标日期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40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认证费用（万元）</w:t>
            </w:r>
          </w:p>
        </w:tc>
        <w:tc>
          <w:tcPr>
            <w:tcW w:w="3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40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40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申请补助金额（万元）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40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开户行</w:t>
            </w:r>
          </w:p>
        </w:tc>
        <w:tc>
          <w:tcPr>
            <w:tcW w:w="3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账户名称</w:t>
            </w: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账户账号</w:t>
            </w:r>
          </w:p>
        </w:tc>
        <w:tc>
          <w:tcPr>
            <w:tcW w:w="67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知识产权申请情况</w:t>
            </w:r>
          </w:p>
        </w:tc>
        <w:tc>
          <w:tcPr>
            <w:tcW w:w="67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500" w:lineRule="exact"/>
              <w:jc w:val="left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发明专利：  件 ；实用新型专利：   件；外观设计专利： 件；</w:t>
            </w:r>
          </w:p>
          <w:p>
            <w:pPr>
              <w:spacing w:after="48" w:afterLines="20" w:line="500" w:lineRule="exact"/>
              <w:jc w:val="left"/>
              <w:rPr>
                <w:rFonts w:ascii="方正仿宋简体" w:hAnsi="仿宋" w:eastAsia="方正仿宋简体" w:cs="仿宋"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商标：  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知识产权授权情况</w:t>
            </w:r>
          </w:p>
        </w:tc>
        <w:tc>
          <w:tcPr>
            <w:tcW w:w="67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500" w:lineRule="exact"/>
              <w:jc w:val="left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发明专利： 件 ；实用新型专利： 件；外观设计专利： 件；</w:t>
            </w:r>
          </w:p>
          <w:p>
            <w:pPr>
              <w:spacing w:after="48" w:afterLines="20" w:line="500" w:lineRule="exact"/>
              <w:jc w:val="left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商标：  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上年度的经济效益汇总</w:t>
            </w:r>
          </w:p>
        </w:tc>
        <w:tc>
          <w:tcPr>
            <w:tcW w:w="4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营业收入合计（万元）</w:t>
            </w:r>
          </w:p>
        </w:tc>
        <w:tc>
          <w:tcPr>
            <w:tcW w:w="2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4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利润合计（万元）</w:t>
            </w:r>
          </w:p>
        </w:tc>
        <w:tc>
          <w:tcPr>
            <w:tcW w:w="2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4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税收合计（万元）</w:t>
            </w:r>
          </w:p>
        </w:tc>
        <w:tc>
          <w:tcPr>
            <w:tcW w:w="2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6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企事业单位简介（500字内）</w:t>
            </w:r>
          </w:p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67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left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1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通过贯标提升知识产权管理能力情况（500字内）</w:t>
            </w:r>
          </w:p>
        </w:tc>
        <w:tc>
          <w:tcPr>
            <w:tcW w:w="67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spacing w:after="48" w:afterLines="20" w:line="380" w:lineRule="exact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（包括但不限于企事业单位知识产权产出和管理能力提升等情况。）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1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县（市、区）市场监管局</w:t>
            </w: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审核</w:t>
            </w:r>
            <w:r>
              <w:rPr>
                <w:rFonts w:hint="eastAsia" w:ascii="方正仿宋简体" w:hAnsi="仿宋" w:eastAsia="方正仿宋简体" w:cs="仿宋"/>
                <w:sz w:val="24"/>
              </w:rPr>
              <w:t>意见</w:t>
            </w:r>
          </w:p>
        </w:tc>
        <w:tc>
          <w:tcPr>
            <w:tcW w:w="67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rPr>
                <w:rFonts w:ascii="方正仿宋简体" w:hAnsi="仿宋" w:eastAsia="方正仿宋简体" w:cs="仿宋"/>
                <w:sz w:val="24"/>
              </w:rPr>
            </w:pPr>
          </w:p>
          <w:p>
            <w:pPr>
              <w:ind w:firstLine="3120" w:firstLineChars="1300"/>
              <w:rPr>
                <w:rFonts w:ascii="方正仿宋简体" w:hAnsi="仿宋" w:eastAsia="方正仿宋简体" w:cs="仿宋"/>
                <w:sz w:val="24"/>
              </w:rPr>
            </w:pPr>
          </w:p>
          <w:p>
            <w:pPr>
              <w:ind w:firstLine="3120" w:firstLineChars="1300"/>
              <w:rPr>
                <w:rFonts w:ascii="方正仿宋简体" w:hAnsi="仿宋" w:eastAsia="方正仿宋简体" w:cs="仿宋"/>
                <w:sz w:val="24"/>
              </w:rPr>
            </w:pPr>
          </w:p>
          <w:p>
            <w:pPr>
              <w:ind w:firstLine="3120" w:firstLineChars="1300"/>
              <w:rPr>
                <w:rFonts w:ascii="方正仿宋简体" w:hAnsi="仿宋" w:eastAsia="方正仿宋简体" w:cs="仿宋"/>
                <w:sz w:val="24"/>
              </w:rPr>
            </w:pPr>
          </w:p>
          <w:p>
            <w:pPr>
              <w:ind w:firstLine="3120" w:firstLineChars="1300"/>
              <w:rPr>
                <w:rFonts w:ascii="方正仿宋简体" w:hAnsi="仿宋" w:eastAsia="方正仿宋简体" w:cs="仿宋"/>
                <w:sz w:val="24"/>
              </w:rPr>
            </w:pPr>
          </w:p>
          <w:p>
            <w:pPr>
              <w:ind w:firstLine="3120" w:firstLineChars="1300"/>
              <w:rPr>
                <w:rFonts w:ascii="方正仿宋简体" w:hAnsi="仿宋" w:eastAsia="方正仿宋简体" w:cs="仿宋"/>
                <w:sz w:val="24"/>
              </w:rPr>
            </w:pPr>
          </w:p>
          <w:p>
            <w:pPr>
              <w:rPr>
                <w:rFonts w:ascii="方正仿宋简体" w:hAnsi="仿宋" w:eastAsia="方正仿宋简体" w:cs="仿宋"/>
                <w:sz w:val="24"/>
              </w:rPr>
            </w:pPr>
          </w:p>
          <w:p>
            <w:pPr>
              <w:ind w:firstLine="3840" w:firstLineChars="1600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盖章</w:t>
            </w:r>
            <w:bookmarkStart w:id="0" w:name="_GoBack"/>
            <w:bookmarkEnd w:id="0"/>
            <w:r>
              <w:rPr>
                <w:rFonts w:hint="eastAsia" w:ascii="方正仿宋简体" w:hAnsi="仿宋" w:eastAsia="方正仿宋简体" w:cs="仿宋"/>
                <w:sz w:val="24"/>
              </w:rPr>
              <w:t xml:space="preserve">    </w:t>
            </w:r>
          </w:p>
          <w:p>
            <w:pPr>
              <w:spacing w:after="48" w:afterLines="20" w:line="500" w:lineRule="exact"/>
              <w:ind w:firstLine="4560" w:firstLineChars="1900"/>
              <w:jc w:val="left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年     月     日</w:t>
            </w:r>
          </w:p>
          <w:p>
            <w:pPr>
              <w:spacing w:after="48" w:afterLines="20" w:line="500" w:lineRule="exact"/>
              <w:ind w:firstLine="4560" w:firstLineChars="1900"/>
              <w:jc w:val="left"/>
              <w:rPr>
                <w:rFonts w:ascii="方正仿宋简体" w:hAnsi="仿宋" w:eastAsia="方正仿宋简体" w:cs="仿宋"/>
                <w:sz w:val="24"/>
              </w:rPr>
            </w:pPr>
          </w:p>
        </w:tc>
      </w:tr>
    </w:tbl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sectPr>
      <w:footerReference r:id="rId6" w:type="default"/>
      <w:pgSz w:w="11906" w:h="16838"/>
      <w:pgMar w:top="1440" w:right="1797" w:bottom="1440" w:left="1797" w:header="851" w:footer="992" w:gutter="0"/>
      <w:pgNumType w:fmt="numberInDash"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-74930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Style w:val="6"/>
                              <w:rFonts w:ascii="方正仿宋简体" w:eastAsia="方正仿宋简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ascii="方正仿宋简体" w:eastAsia="方正仿宋简体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5.9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BYAAABkcnMvUEsBAhQAFAAAAAgAh07i&#10;QHOTp/HVAAAACAEAAA8AAAAAAAAAAQAgAAAAOAAAAGRycy9kb3ducmV2LnhtbFBLAQIUABQAAAAI&#10;AIdO4kA455fBEwIAABkEAAAOAAAAAAAAAAEAIAAAADoBAABkcnMvZTJvRG9jLnhtbFBLBQYAAAAA&#10;BgAGAFkBAAC/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6"/>
                        <w:rFonts w:ascii="方正仿宋简体" w:eastAsia="方正仿宋简体"/>
                        <w:sz w:val="28"/>
                        <w:szCs w:val="28"/>
                      </w:rPr>
                    </w:pP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rFonts w:ascii="方正仿宋简体" w:eastAsia="方正仿宋简体"/>
                        <w:sz w:val="28"/>
                        <w:szCs w:val="28"/>
                      </w:rPr>
                      <w:t>- 2 -</w:t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FF7"/>
    <w:rsid w:val="00053A12"/>
    <w:rsid w:val="00086EA9"/>
    <w:rsid w:val="00156264"/>
    <w:rsid w:val="00167A9B"/>
    <w:rsid w:val="001711A2"/>
    <w:rsid w:val="0056224F"/>
    <w:rsid w:val="005E2001"/>
    <w:rsid w:val="00624C0C"/>
    <w:rsid w:val="00684A7B"/>
    <w:rsid w:val="00924FB2"/>
    <w:rsid w:val="009333B1"/>
    <w:rsid w:val="009912B0"/>
    <w:rsid w:val="009A0057"/>
    <w:rsid w:val="009B0CFC"/>
    <w:rsid w:val="00B429EF"/>
    <w:rsid w:val="00C75FF7"/>
    <w:rsid w:val="00D417E3"/>
    <w:rsid w:val="00D47A23"/>
    <w:rsid w:val="00D73BCD"/>
    <w:rsid w:val="00DE5D50"/>
    <w:rsid w:val="00FD1DB3"/>
    <w:rsid w:val="75653734"/>
    <w:rsid w:val="768A2CB9"/>
    <w:rsid w:val="77F61FF2"/>
    <w:rsid w:val="BFFB1D4D"/>
    <w:rsid w:val="BFFDBDBA"/>
    <w:rsid w:val="DEFD0715"/>
    <w:rsid w:val="DFD904FB"/>
    <w:rsid w:val="F5BF763F"/>
    <w:rsid w:val="FBE9D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125</Words>
  <Characters>716</Characters>
  <Lines>5</Lines>
  <Paragraphs>1</Paragraphs>
  <TotalTime>1</TotalTime>
  <ScaleCrop>false</ScaleCrop>
  <LinksUpToDate>false</LinksUpToDate>
  <CharactersWithSpaces>840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2023-04-07T23:27:00Z</dcterms:created>
  <dc:creator>User</dc:creator>
  <cp:lastModifiedBy>吴松巍</cp:lastModifiedBy>
  <dcterms:modified xsi:type="dcterms:W3CDTF">2024-04-03T16:19:29Z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