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hd w:val="clear" w:color="auto" w:fill="FFFFFF"/>
        <w:spacing w:line="620" w:lineRule="exact"/>
        <w:rPr>
          <w:rFonts w:cs="方正小标宋简体" w:asciiTheme="minorEastAsia" w:hAnsiTheme="minorEastAsia" w:eastAsiaTheme="minorEastAsia"/>
          <w:color w:val="191919"/>
          <w:sz w:val="32"/>
          <w:szCs w:val="32"/>
          <w:shd w:val="clear" w:color="auto" w:fill="FFFFFF"/>
        </w:rPr>
      </w:pPr>
      <w:r>
        <w:rPr>
          <w:rFonts w:hint="eastAsia" w:cs="方正小标宋简体" w:asciiTheme="minorEastAsia" w:hAnsiTheme="minorEastAsia" w:eastAsiaTheme="minorEastAsia"/>
          <w:color w:val="191919"/>
          <w:sz w:val="32"/>
          <w:szCs w:val="32"/>
          <w:shd w:val="clear" w:color="auto" w:fill="FFFFFF"/>
        </w:rPr>
        <w:t>附件</w:t>
      </w:r>
      <w:r>
        <w:rPr>
          <w:rFonts w:cs="方正小标宋简体" w:asciiTheme="minorEastAsia" w:hAnsiTheme="minorEastAsia" w:eastAsiaTheme="minorEastAsia"/>
          <w:color w:val="191919"/>
          <w:sz w:val="32"/>
          <w:szCs w:val="32"/>
          <w:shd w:val="clear" w:color="auto" w:fill="FFFFFF"/>
        </w:rPr>
        <w:t>2-1</w:t>
      </w:r>
    </w:p>
    <w:p>
      <w:pPr>
        <w:shd w:val="clear" w:color="auto" w:fill="FFFFFF"/>
        <w:spacing w:line="620" w:lineRule="exact"/>
        <w:jc w:val="center"/>
        <w:rPr>
          <w:rFonts w:ascii="方正小标宋简体" w:hAnsi="方正小标宋简体" w:eastAsia="方正小标宋简体" w:cs="方正小标宋简体"/>
          <w:color w:val="191919"/>
          <w:sz w:val="48"/>
          <w:szCs w:val="48"/>
          <w:shd w:val="clear" w:color="auto" w:fill="FFFFFF"/>
        </w:rPr>
      </w:pPr>
    </w:p>
    <w:p>
      <w:pPr>
        <w:shd w:val="clear" w:color="auto" w:fill="FFFFFF"/>
        <w:spacing w:line="620" w:lineRule="exact"/>
        <w:jc w:val="center"/>
        <w:rPr>
          <w:rFonts w:ascii="方正小标宋简体" w:hAnsi="方正小标宋简体" w:eastAsia="方正小标宋简体" w:cs="方正小标宋简体"/>
          <w:color w:val="191919"/>
          <w:sz w:val="48"/>
          <w:szCs w:val="48"/>
          <w:shd w:val="clear" w:color="auto" w:fill="FFFFFF"/>
        </w:rPr>
      </w:pPr>
    </w:p>
    <w:p>
      <w:pPr>
        <w:shd w:val="clear" w:color="auto" w:fill="FFFFFF"/>
        <w:spacing w:line="620" w:lineRule="exact"/>
        <w:jc w:val="center"/>
        <w:rPr>
          <w:rFonts w:ascii="方正小标宋简体" w:hAnsi="方正小标宋简体" w:eastAsia="方正小标宋简体" w:cs="方正小标宋简体"/>
          <w:color w:val="191919"/>
          <w:sz w:val="48"/>
          <w:szCs w:val="48"/>
          <w:shd w:val="clear" w:color="auto" w:fill="FFFFFF"/>
        </w:rPr>
      </w:pPr>
    </w:p>
    <w:p>
      <w:pPr>
        <w:shd w:val="clear" w:color="auto" w:fill="FFFFFF"/>
        <w:spacing w:line="620" w:lineRule="exact"/>
        <w:jc w:val="center"/>
        <w:rPr>
          <w:rFonts w:ascii="方正小标宋简体" w:hAnsi="方正小标宋简体" w:eastAsia="方正小标宋简体" w:cs="方正小标宋简体"/>
          <w:color w:val="191919"/>
          <w:sz w:val="48"/>
          <w:szCs w:val="48"/>
          <w:shd w:val="clear" w:color="auto" w:fill="FFFFFF"/>
        </w:rPr>
      </w:pPr>
      <w:r>
        <w:rPr>
          <w:rFonts w:hint="eastAsia" w:ascii="方正小标宋简体" w:hAnsi="方正小标宋简体" w:eastAsia="方正小标宋简体" w:cs="方正小标宋简体"/>
          <w:color w:val="191919"/>
          <w:sz w:val="48"/>
          <w:szCs w:val="48"/>
          <w:shd w:val="clear" w:color="auto" w:fill="FFFFFF"/>
        </w:rPr>
        <w:t>高校科研院所专利转化</w:t>
      </w:r>
    </w:p>
    <w:p>
      <w:pPr>
        <w:shd w:val="clear" w:color="auto" w:fill="FFFFFF"/>
        <w:spacing w:line="620" w:lineRule="exact"/>
        <w:jc w:val="center"/>
        <w:rPr>
          <w:rFonts w:ascii="方正小标宋简体" w:hAnsi="方正小标宋简体" w:eastAsia="方正小标宋简体" w:cs="方正小标宋简体"/>
          <w:color w:val="191919"/>
          <w:sz w:val="48"/>
          <w:szCs w:val="48"/>
          <w:shd w:val="clear" w:color="auto" w:fill="FFFFFF"/>
        </w:rPr>
      </w:pPr>
      <w:r>
        <w:rPr>
          <w:rFonts w:hint="eastAsia" w:ascii="方正小标宋简体" w:hAnsi="方正小标宋简体" w:eastAsia="方正小标宋简体" w:cs="方正小标宋简体"/>
          <w:color w:val="191919"/>
          <w:sz w:val="48"/>
          <w:szCs w:val="48"/>
          <w:shd w:val="clear" w:color="auto" w:fill="FFFFFF"/>
        </w:rPr>
        <w:t>项目申报表</w:t>
      </w:r>
    </w:p>
    <w:p>
      <w:pPr>
        <w:spacing w:line="600" w:lineRule="exact"/>
        <w:jc w:val="center"/>
        <w:rPr>
          <w:rFonts w:ascii="宋体"/>
          <w:b/>
          <w:sz w:val="48"/>
          <w:szCs w:val="48"/>
        </w:rPr>
      </w:pPr>
    </w:p>
    <w:p>
      <w:pPr>
        <w:spacing w:line="600" w:lineRule="exact"/>
        <w:jc w:val="center"/>
        <w:rPr>
          <w:rFonts w:ascii="宋体"/>
          <w:b/>
          <w:sz w:val="48"/>
          <w:szCs w:val="48"/>
        </w:rPr>
      </w:pPr>
    </w:p>
    <w:p>
      <w:pPr>
        <w:keepNext w:val="0"/>
        <w:keepLines w:val="0"/>
        <w:pageBreakBefore w:val="0"/>
        <w:widowControl/>
        <w:kinsoku w:val="0"/>
        <w:wordWrap/>
        <w:overflowPunct/>
        <w:topLinePunct w:val="0"/>
        <w:autoSpaceDE w:val="0"/>
        <w:autoSpaceDN w:val="0"/>
        <w:bidi w:val="0"/>
        <w:adjustRightInd w:val="0"/>
        <w:snapToGrid w:val="0"/>
        <w:spacing w:line="800" w:lineRule="exact"/>
        <w:ind w:firstLine="1080" w:firstLineChars="300"/>
        <w:textAlignment w:val="baseline"/>
        <w:rPr>
          <w:rFonts w:ascii="楷体_GB2312" w:hAnsi="楷体_GB2312" w:eastAsia="楷体_GB2312" w:cs="楷体_GB2312"/>
          <w:b/>
          <w:sz w:val="36"/>
          <w:szCs w:val="36"/>
          <w:u w:val="single"/>
        </w:rPr>
      </w:pPr>
      <w:r>
        <w:rPr>
          <w:rFonts w:hint="eastAsia" w:ascii="方正仿宋简体" w:hAnsi="楷体_GB2312" w:eastAsia="方正仿宋简体" w:cs="楷体_GB2312"/>
          <w:b w:val="0"/>
          <w:bCs/>
          <w:sz w:val="36"/>
          <w:szCs w:val="36"/>
        </w:rPr>
        <w:t>申报单位：</w:t>
      </w:r>
      <w:r>
        <w:rPr>
          <w:rFonts w:hint="eastAsia" w:ascii="楷体_GB2312" w:hAnsi="楷体_GB2312" w:eastAsia="楷体_GB2312" w:cs="楷体_GB2312"/>
          <w:b/>
          <w:sz w:val="36"/>
          <w:szCs w:val="36"/>
          <w:u w:val="single"/>
        </w:rPr>
        <w:t xml:space="preserve">             </w:t>
      </w:r>
      <w:r>
        <w:rPr>
          <w:rFonts w:ascii="楷体_GB2312" w:hAnsi="楷体_GB2312" w:eastAsia="楷体_GB2312" w:cs="楷体_GB2312"/>
          <w:b/>
          <w:sz w:val="36"/>
          <w:szCs w:val="36"/>
          <w:u w:val="single"/>
        </w:rPr>
        <w:t xml:space="preserve">  </w:t>
      </w:r>
      <w:r>
        <w:rPr>
          <w:rFonts w:hint="eastAsia" w:ascii="楷体_GB2312" w:hAnsi="楷体_GB2312" w:eastAsia="楷体_GB2312" w:cs="楷体_GB2312"/>
          <w:b/>
          <w:sz w:val="36"/>
          <w:szCs w:val="36"/>
          <w:u w:val="single"/>
        </w:rPr>
        <w:t xml:space="preserve">  </w:t>
      </w:r>
      <w:r>
        <w:rPr>
          <w:rFonts w:ascii="楷体_GB2312" w:hAnsi="楷体_GB2312" w:eastAsia="楷体_GB2312" w:cs="楷体_GB2312"/>
          <w:b/>
          <w:sz w:val="36"/>
          <w:szCs w:val="36"/>
          <w:u w:val="single"/>
        </w:rPr>
        <w:t xml:space="preserve">  </w:t>
      </w:r>
      <w:r>
        <w:rPr>
          <w:rFonts w:hint="eastAsia" w:ascii="楷体_GB2312" w:hAnsi="楷体_GB2312" w:eastAsia="楷体_GB2312" w:cs="楷体_GB2312"/>
          <w:b/>
          <w:sz w:val="36"/>
          <w:szCs w:val="36"/>
          <w:u w:val="single"/>
        </w:rPr>
        <w:t xml:space="preserve">    </w:t>
      </w:r>
      <w:r>
        <w:rPr>
          <w:rFonts w:hint="eastAsia" w:ascii="仿宋_GB2312" w:hAnsi="仿宋_GB2312"/>
          <w:sz w:val="36"/>
          <w:szCs w:val="20"/>
          <w:u w:val="single"/>
        </w:rPr>
        <w:t>（公章）</w:t>
      </w:r>
    </w:p>
    <w:p>
      <w:pPr>
        <w:keepNext w:val="0"/>
        <w:keepLines w:val="0"/>
        <w:pageBreakBefore w:val="0"/>
        <w:widowControl/>
        <w:kinsoku w:val="0"/>
        <w:wordWrap/>
        <w:overflowPunct/>
        <w:topLinePunct w:val="0"/>
        <w:autoSpaceDE w:val="0"/>
        <w:autoSpaceDN w:val="0"/>
        <w:bidi w:val="0"/>
        <w:adjustRightInd w:val="0"/>
        <w:snapToGrid w:val="0"/>
        <w:spacing w:line="800" w:lineRule="exact"/>
        <w:ind w:firstLine="1080" w:firstLineChars="300"/>
        <w:textAlignment w:val="baseline"/>
        <w:rPr>
          <w:rFonts w:ascii="楷体_GB2312" w:hAnsi="楷体_GB2312" w:eastAsia="楷体_GB2312" w:cs="楷体_GB2312"/>
          <w:b w:val="0"/>
          <w:bCs/>
          <w:sz w:val="36"/>
          <w:szCs w:val="36"/>
        </w:rPr>
      </w:pPr>
      <w:r>
        <w:rPr>
          <w:rFonts w:hint="eastAsia" w:ascii="方正仿宋简体" w:hAnsi="楷体_GB2312" w:eastAsia="方正仿宋简体" w:cs="楷体_GB2312"/>
          <w:b w:val="0"/>
          <w:bCs/>
          <w:sz w:val="36"/>
          <w:szCs w:val="36"/>
        </w:rPr>
        <w:t>联 系 人：</w:t>
      </w:r>
      <w:r>
        <w:rPr>
          <w:rFonts w:hint="eastAsia" w:ascii="楷体_GB2312" w:hAnsi="楷体_GB2312" w:eastAsia="楷体_GB2312" w:cs="楷体_GB2312"/>
          <w:b w:val="0"/>
          <w:bCs/>
          <w:sz w:val="36"/>
          <w:szCs w:val="36"/>
          <w:u w:val="single"/>
        </w:rPr>
        <w:t xml:space="preserve">                   </w:t>
      </w:r>
      <w:r>
        <w:rPr>
          <w:rFonts w:ascii="楷体_GB2312" w:hAnsi="楷体_GB2312" w:eastAsia="楷体_GB2312" w:cs="楷体_GB2312"/>
          <w:b w:val="0"/>
          <w:bCs/>
          <w:sz w:val="36"/>
          <w:szCs w:val="36"/>
          <w:u w:val="single"/>
        </w:rPr>
        <w:t xml:space="preserve">       </w:t>
      </w:r>
      <w:r>
        <w:rPr>
          <w:rFonts w:hint="eastAsia" w:ascii="楷体_GB2312" w:hAnsi="楷体_GB2312" w:eastAsia="楷体_GB2312" w:cs="楷体_GB2312"/>
          <w:b w:val="0"/>
          <w:bCs/>
          <w:sz w:val="36"/>
          <w:szCs w:val="36"/>
          <w:u w:val="single"/>
        </w:rPr>
        <w:t xml:space="preserve">   </w:t>
      </w:r>
      <w:r>
        <w:rPr>
          <w:rFonts w:ascii="楷体_GB2312" w:hAnsi="楷体_GB2312" w:eastAsia="楷体_GB2312" w:cs="楷体_GB2312"/>
          <w:b w:val="0"/>
          <w:bCs/>
          <w:sz w:val="36"/>
          <w:szCs w:val="36"/>
          <w:u w:val="single"/>
        </w:rPr>
        <w:t xml:space="preserve">             </w:t>
      </w:r>
      <w:r>
        <w:rPr>
          <w:rFonts w:hint="eastAsia" w:ascii="楷体_GB2312" w:hAnsi="楷体_GB2312" w:eastAsia="楷体_GB2312" w:cs="楷体_GB2312"/>
          <w:b w:val="0"/>
          <w:bCs/>
          <w:sz w:val="36"/>
          <w:szCs w:val="36"/>
          <w:u w:val="single"/>
        </w:rPr>
        <w:t xml:space="preserve">     </w:t>
      </w:r>
      <w:r>
        <w:rPr>
          <w:rFonts w:hint="eastAsia" w:ascii="楷体_GB2312" w:hAnsi="楷体_GB2312" w:eastAsia="楷体_GB2312" w:cs="楷体_GB2312"/>
          <w:b w:val="0"/>
          <w:bCs/>
          <w:sz w:val="36"/>
          <w:szCs w:val="36"/>
        </w:rPr>
        <w:t xml:space="preserve">                             </w:t>
      </w:r>
    </w:p>
    <w:p>
      <w:pPr>
        <w:keepNext w:val="0"/>
        <w:keepLines w:val="0"/>
        <w:pageBreakBefore w:val="0"/>
        <w:widowControl/>
        <w:kinsoku w:val="0"/>
        <w:wordWrap/>
        <w:overflowPunct/>
        <w:topLinePunct w:val="0"/>
        <w:autoSpaceDE w:val="0"/>
        <w:autoSpaceDN w:val="0"/>
        <w:bidi w:val="0"/>
        <w:adjustRightInd w:val="0"/>
        <w:snapToGrid w:val="0"/>
        <w:spacing w:line="800" w:lineRule="exact"/>
        <w:ind w:firstLine="1080" w:firstLineChars="300"/>
        <w:textAlignment w:val="baseline"/>
        <w:rPr>
          <w:rFonts w:ascii="楷体_GB2312" w:hAnsi="楷体_GB2312" w:eastAsia="楷体_GB2312" w:cs="楷体_GB2312"/>
          <w:b w:val="0"/>
          <w:bCs/>
          <w:sz w:val="36"/>
          <w:szCs w:val="36"/>
        </w:rPr>
      </w:pPr>
      <w:r>
        <w:rPr>
          <w:rFonts w:hint="eastAsia" w:ascii="方正仿宋简体" w:hAnsi="楷体_GB2312" w:eastAsia="方正仿宋简体" w:cs="楷体_GB2312"/>
          <w:b w:val="0"/>
          <w:bCs/>
          <w:sz w:val="36"/>
          <w:szCs w:val="36"/>
        </w:rPr>
        <w:t>联系电话：</w:t>
      </w:r>
      <w:r>
        <w:rPr>
          <w:rFonts w:hint="eastAsia" w:ascii="楷体_GB2312" w:hAnsi="楷体_GB2312" w:eastAsia="楷体_GB2312" w:cs="楷体_GB2312"/>
          <w:b w:val="0"/>
          <w:bCs/>
          <w:sz w:val="36"/>
          <w:szCs w:val="36"/>
          <w:u w:val="single"/>
        </w:rPr>
        <w:t xml:space="preserve">              </w:t>
      </w:r>
      <w:r>
        <w:rPr>
          <w:rFonts w:ascii="楷体_GB2312" w:hAnsi="楷体_GB2312" w:eastAsia="楷体_GB2312" w:cs="楷体_GB2312"/>
          <w:b w:val="0"/>
          <w:bCs/>
          <w:sz w:val="36"/>
          <w:szCs w:val="36"/>
          <w:u w:val="single"/>
        </w:rPr>
        <w:t xml:space="preserve">                   </w:t>
      </w:r>
      <w:r>
        <w:rPr>
          <w:rFonts w:hint="eastAsia" w:ascii="楷体_GB2312" w:hAnsi="楷体_GB2312" w:eastAsia="楷体_GB2312" w:cs="楷体_GB2312"/>
          <w:b w:val="0"/>
          <w:bCs/>
          <w:sz w:val="36"/>
          <w:szCs w:val="36"/>
          <w:u w:val="single"/>
        </w:rPr>
        <w:t xml:space="preserve">             </w:t>
      </w:r>
      <w:r>
        <w:rPr>
          <w:rFonts w:hint="eastAsia" w:ascii="楷体_GB2312" w:hAnsi="楷体_GB2312" w:eastAsia="楷体_GB2312" w:cs="楷体_GB2312"/>
          <w:b w:val="0"/>
          <w:bCs/>
          <w:sz w:val="36"/>
          <w:szCs w:val="36"/>
        </w:rPr>
        <w:t xml:space="preserve">                           </w:t>
      </w:r>
    </w:p>
    <w:p>
      <w:pPr>
        <w:keepNext w:val="0"/>
        <w:keepLines w:val="0"/>
        <w:pageBreakBefore w:val="0"/>
        <w:widowControl/>
        <w:kinsoku w:val="0"/>
        <w:wordWrap/>
        <w:overflowPunct/>
        <w:topLinePunct w:val="0"/>
        <w:autoSpaceDE w:val="0"/>
        <w:autoSpaceDN w:val="0"/>
        <w:bidi w:val="0"/>
        <w:adjustRightInd w:val="0"/>
        <w:snapToGrid w:val="0"/>
        <w:spacing w:line="700" w:lineRule="exact"/>
        <w:ind w:firstLine="1062" w:firstLineChars="295"/>
        <w:textAlignment w:val="baseline"/>
        <w:rPr>
          <w:rFonts w:ascii="楷体_GB2312" w:hAnsi="楷体_GB2312" w:eastAsia="楷体_GB2312" w:cs="楷体_GB2312"/>
          <w:sz w:val="36"/>
          <w:szCs w:val="20"/>
          <w:u w:val="single"/>
        </w:rPr>
      </w:pPr>
      <w:r>
        <w:rPr>
          <w:rFonts w:hint="eastAsia" w:ascii="方正仿宋简体" w:hAnsi="楷体_GB2312" w:eastAsia="方正仿宋简体" w:cs="楷体_GB2312"/>
          <w:b w:val="0"/>
          <w:bCs/>
          <w:sz w:val="36"/>
          <w:szCs w:val="36"/>
        </w:rPr>
        <w:t>电子邮箱：</w:t>
      </w:r>
      <w:r>
        <w:rPr>
          <w:rFonts w:hint="eastAsia" w:ascii="楷体_GB2312" w:hAnsi="楷体_GB2312" w:eastAsia="楷体_GB2312" w:cs="楷体_GB2312"/>
          <w:b w:val="0"/>
          <w:bCs/>
          <w:sz w:val="36"/>
          <w:szCs w:val="36"/>
          <w:u w:val="single"/>
        </w:rPr>
        <w:t xml:space="preserve">              </w:t>
      </w:r>
      <w:r>
        <w:rPr>
          <w:rFonts w:ascii="楷体_GB2312" w:hAnsi="楷体_GB2312" w:eastAsia="楷体_GB2312" w:cs="楷体_GB2312"/>
          <w:b w:val="0"/>
          <w:bCs/>
          <w:sz w:val="36"/>
          <w:szCs w:val="36"/>
          <w:u w:val="single"/>
        </w:rPr>
        <w:t xml:space="preserve">                   </w:t>
      </w:r>
      <w:r>
        <w:rPr>
          <w:rFonts w:hint="eastAsia" w:ascii="楷体_GB2312" w:hAnsi="楷体_GB2312" w:eastAsia="楷体_GB2312" w:cs="楷体_GB2312"/>
          <w:b w:val="0"/>
          <w:bCs/>
          <w:sz w:val="36"/>
          <w:szCs w:val="36"/>
          <w:u w:val="single"/>
        </w:rPr>
        <w:t xml:space="preserve">             </w:t>
      </w:r>
      <w:r>
        <w:rPr>
          <w:rFonts w:hint="eastAsia" w:ascii="楷体_GB2312" w:hAnsi="楷体_GB2312" w:eastAsia="楷体_GB2312" w:cs="楷体_GB2312"/>
          <w:b w:val="0"/>
          <w:bCs/>
          <w:sz w:val="36"/>
          <w:szCs w:val="36"/>
        </w:rPr>
        <w:t xml:space="preserve">    </w:t>
      </w:r>
      <w:r>
        <w:rPr>
          <w:rFonts w:hint="eastAsia" w:ascii="方正仿宋简体" w:hAnsi="楷体_GB2312" w:eastAsia="方正仿宋简体" w:cs="楷体_GB2312"/>
          <w:b/>
          <w:sz w:val="36"/>
          <w:szCs w:val="36"/>
        </w:rPr>
        <w:t xml:space="preserve">                                              </w:t>
      </w:r>
    </w:p>
    <w:p>
      <w:pPr>
        <w:keepNext w:val="0"/>
        <w:keepLines w:val="0"/>
        <w:pageBreakBefore w:val="0"/>
        <w:widowControl/>
        <w:kinsoku w:val="0"/>
        <w:wordWrap/>
        <w:overflowPunct/>
        <w:topLinePunct w:val="0"/>
        <w:autoSpaceDE w:val="0"/>
        <w:autoSpaceDN w:val="0"/>
        <w:bidi w:val="0"/>
        <w:adjustRightInd w:val="0"/>
        <w:snapToGrid w:val="0"/>
        <w:spacing w:line="630" w:lineRule="exact"/>
        <w:textAlignment w:val="baseline"/>
        <w:rPr>
          <w:rFonts w:ascii="仿宋_GB2312" w:hAnsi="仿宋"/>
          <w:sz w:val="36"/>
          <w:szCs w:val="36"/>
        </w:rPr>
      </w:pPr>
    </w:p>
    <w:p>
      <w:pPr>
        <w:spacing w:line="630" w:lineRule="exact"/>
        <w:rPr>
          <w:rFonts w:ascii="仿宋_GB2312" w:hAnsi="仿宋" w:eastAsiaTheme="minorEastAsia"/>
          <w:sz w:val="36"/>
          <w:szCs w:val="36"/>
        </w:rPr>
      </w:pPr>
    </w:p>
    <w:p>
      <w:pPr>
        <w:spacing w:line="630" w:lineRule="exact"/>
        <w:rPr>
          <w:rFonts w:ascii="仿宋_GB2312" w:hAnsi="仿宋" w:eastAsiaTheme="minorEastAsia"/>
          <w:sz w:val="36"/>
          <w:szCs w:val="36"/>
        </w:rPr>
      </w:pPr>
    </w:p>
    <w:p>
      <w:pPr>
        <w:spacing w:line="630" w:lineRule="exact"/>
        <w:rPr>
          <w:rFonts w:ascii="仿宋_GB2312" w:hAnsi="仿宋" w:eastAsiaTheme="minorEastAsia"/>
          <w:sz w:val="36"/>
          <w:szCs w:val="36"/>
        </w:rPr>
      </w:pPr>
    </w:p>
    <w:p>
      <w:pPr>
        <w:spacing w:line="630" w:lineRule="exact"/>
        <w:rPr>
          <w:rFonts w:ascii="仿宋_GB2312" w:hAnsi="仿宋"/>
          <w:sz w:val="36"/>
          <w:szCs w:val="36"/>
        </w:rPr>
      </w:pPr>
    </w:p>
    <w:p>
      <w:pPr>
        <w:widowControl w:val="0"/>
        <w:kinsoku/>
        <w:autoSpaceDE/>
        <w:autoSpaceDN/>
        <w:adjustRightInd/>
        <w:snapToGrid/>
        <w:jc w:val="center"/>
        <w:textAlignment w:val="auto"/>
        <w:rPr>
          <w:rFonts w:hint="eastAsia" w:ascii="方正小标宋简体" w:hAnsi="方正小标宋简体" w:eastAsia="方正小标宋简体" w:cs="方正小标宋简体"/>
          <w:bCs/>
          <w:snapToGrid/>
          <w:kern w:val="2"/>
          <w:sz w:val="28"/>
          <w:szCs w:val="28"/>
        </w:rPr>
      </w:pPr>
      <w:r>
        <w:rPr>
          <w:rFonts w:hint="eastAsia" w:ascii="方正小标宋简体" w:hAnsi="方正小标宋简体" w:eastAsia="方正小标宋简体" w:cs="方正小标宋简体"/>
          <w:bCs/>
          <w:snapToGrid/>
          <w:kern w:val="2"/>
          <w:sz w:val="28"/>
          <w:szCs w:val="28"/>
        </w:rPr>
        <w:t>泉州市市场监督管理局</w:t>
      </w:r>
    </w:p>
    <w:p>
      <w:pPr>
        <w:widowControl w:val="0"/>
        <w:kinsoku/>
        <w:autoSpaceDE/>
        <w:autoSpaceDN/>
        <w:adjustRightInd/>
        <w:snapToGrid/>
        <w:spacing w:line="300" w:lineRule="exact"/>
        <w:jc w:val="both"/>
        <w:textAlignment w:val="auto"/>
        <w:rPr>
          <w:rFonts w:hint="eastAsia" w:ascii="方正小标宋简体" w:hAnsi="方正小标宋简体" w:eastAsia="方正小标宋简体" w:cs="方正小标宋简体"/>
          <w:bCs/>
          <w:snapToGrid/>
          <w:kern w:val="2"/>
          <w:sz w:val="28"/>
          <w:szCs w:val="28"/>
        </w:rPr>
      </w:pPr>
    </w:p>
    <w:p>
      <w:pPr>
        <w:widowControl w:val="0"/>
        <w:kinsoku/>
        <w:autoSpaceDE/>
        <w:autoSpaceDN/>
        <w:adjustRightInd/>
        <w:snapToGrid/>
        <w:spacing w:line="300" w:lineRule="exact"/>
        <w:jc w:val="center"/>
        <w:textAlignment w:val="auto"/>
        <w:rPr>
          <w:rFonts w:hint="eastAsia" w:ascii="方正小标宋简体" w:hAnsi="方正小标宋简体" w:eastAsia="方正小标宋简体" w:cs="方正小标宋简体"/>
          <w:b/>
          <w:sz w:val="32"/>
          <w:szCs w:val="32"/>
        </w:rPr>
      </w:pPr>
      <w:r>
        <w:rPr>
          <w:rFonts w:hint="eastAsia" w:ascii="方正小标宋简体" w:hAnsi="方正小标宋简体" w:eastAsia="方正小标宋简体" w:cs="方正小标宋简体"/>
          <w:bCs/>
          <w:snapToGrid/>
          <w:kern w:val="2"/>
          <w:sz w:val="28"/>
          <w:szCs w:val="28"/>
        </w:rPr>
        <w:t>202</w:t>
      </w:r>
      <w:r>
        <w:rPr>
          <w:rFonts w:hint="eastAsia" w:ascii="方正小标宋简体" w:hAnsi="方正小标宋简体" w:eastAsia="方正小标宋简体" w:cs="方正小标宋简体"/>
          <w:bCs/>
          <w:snapToGrid/>
          <w:kern w:val="2"/>
          <w:sz w:val="28"/>
          <w:szCs w:val="28"/>
          <w:lang w:val="en-US" w:eastAsia="zh-CN"/>
        </w:rPr>
        <w:t>4</w:t>
      </w:r>
      <w:r>
        <w:rPr>
          <w:rFonts w:hint="eastAsia" w:ascii="方正小标宋简体" w:hAnsi="方正小标宋简体" w:eastAsia="方正小标宋简体" w:cs="方正小标宋简体"/>
          <w:bCs/>
          <w:snapToGrid/>
          <w:kern w:val="2"/>
          <w:sz w:val="28"/>
          <w:szCs w:val="28"/>
        </w:rPr>
        <w:t xml:space="preserve">年  </w:t>
      </w:r>
      <w:r>
        <w:rPr>
          <w:rFonts w:hint="eastAsia" w:ascii="方正小标宋简体" w:hAnsi="方正小标宋简体" w:eastAsia="方正小标宋简体" w:cs="方正小标宋简体"/>
          <w:bCs/>
          <w:snapToGrid/>
          <w:kern w:val="2"/>
          <w:sz w:val="28"/>
          <w:szCs w:val="28"/>
          <w:lang w:val="en-US" w:eastAsia="zh-CN"/>
        </w:rPr>
        <w:t xml:space="preserve"> </w:t>
      </w:r>
      <w:r>
        <w:rPr>
          <w:rFonts w:hint="eastAsia" w:ascii="方正小标宋简体" w:hAnsi="方正小标宋简体" w:eastAsia="方正小标宋简体" w:cs="方正小标宋简体"/>
          <w:bCs/>
          <w:snapToGrid/>
          <w:kern w:val="2"/>
          <w:sz w:val="28"/>
          <w:szCs w:val="28"/>
        </w:rPr>
        <w:t xml:space="preserve">月  </w:t>
      </w:r>
      <w:r>
        <w:rPr>
          <w:rFonts w:hint="eastAsia" w:ascii="方正小标宋简体" w:hAnsi="方正小标宋简体" w:eastAsia="方正小标宋简体" w:cs="方正小标宋简体"/>
          <w:bCs/>
          <w:snapToGrid/>
          <w:kern w:val="2"/>
          <w:sz w:val="28"/>
          <w:szCs w:val="28"/>
          <w:lang w:val="en-US" w:eastAsia="zh-CN"/>
        </w:rPr>
        <w:t xml:space="preserve"> </w:t>
      </w:r>
      <w:r>
        <w:rPr>
          <w:rFonts w:hint="eastAsia" w:ascii="方正小标宋简体" w:hAnsi="方正小标宋简体" w:eastAsia="方正小标宋简体" w:cs="方正小标宋简体"/>
          <w:bCs/>
          <w:snapToGrid/>
          <w:kern w:val="2"/>
          <w:sz w:val="28"/>
          <w:szCs w:val="28"/>
        </w:rPr>
        <w:t>日</w:t>
      </w:r>
    </w:p>
    <w:p>
      <w:pPr>
        <w:spacing w:line="600" w:lineRule="exact"/>
        <w:rPr>
          <w:rFonts w:ascii="黑体" w:hAnsi="仿宋" w:eastAsia="黑体"/>
          <w:b/>
          <w:sz w:val="32"/>
          <w:szCs w:val="32"/>
        </w:rPr>
      </w:pPr>
    </w:p>
    <w:p>
      <w:pPr>
        <w:spacing w:line="520" w:lineRule="exact"/>
        <w:jc w:val="center"/>
        <w:rPr>
          <w:rFonts w:hint="eastAsia" w:ascii="方正小标宋简体" w:hAnsi="仿宋" w:eastAsia="方正小标宋简体" w:cs="方正黑体_GBK"/>
          <w:sz w:val="44"/>
          <w:szCs w:val="44"/>
        </w:rPr>
        <w:sectPr>
          <w:headerReference r:id="rId3" w:type="default"/>
          <w:footerReference r:id="rId4" w:type="default"/>
          <w:pgSz w:w="11906" w:h="16838"/>
          <w:pgMar w:top="1440" w:right="1800" w:bottom="1440" w:left="1800" w:header="851" w:footer="992" w:gutter="0"/>
          <w:pgNumType w:fmt="numberInDash"/>
          <w:cols w:space="425" w:num="1"/>
          <w:docGrid w:type="lines" w:linePitch="312" w:charSpace="0"/>
        </w:sectPr>
      </w:pPr>
    </w:p>
    <w:p>
      <w:pPr>
        <w:spacing w:line="520" w:lineRule="exact"/>
        <w:jc w:val="center"/>
        <w:rPr>
          <w:rFonts w:ascii="方正小标宋简体" w:hAnsi="仿宋" w:eastAsia="方正小标宋简体" w:cs="方正黑体_GBK"/>
          <w:sz w:val="44"/>
          <w:szCs w:val="44"/>
        </w:rPr>
      </w:pPr>
      <w:r>
        <w:rPr>
          <w:rFonts w:hint="eastAsia" w:ascii="方正小标宋简体" w:hAnsi="仿宋" w:eastAsia="方正小标宋简体" w:cs="方正黑体_GBK"/>
          <w:sz w:val="44"/>
          <w:szCs w:val="44"/>
        </w:rPr>
        <w:t>承诺书</w:t>
      </w:r>
    </w:p>
    <w:p>
      <w:pPr>
        <w:spacing w:line="520" w:lineRule="exact"/>
        <w:jc w:val="center"/>
        <w:rPr>
          <w:rFonts w:ascii="方正黑体简体" w:hAnsi="仿宋" w:eastAsia="方正黑体简体"/>
          <w:color w:val="333333"/>
          <w:spacing w:val="8"/>
          <w:sz w:val="44"/>
          <w:szCs w:val="44"/>
        </w:rPr>
      </w:pPr>
    </w:p>
    <w:p>
      <w:pPr>
        <w:spacing w:line="600" w:lineRule="exact"/>
        <w:ind w:firstLine="672" w:firstLineChars="200"/>
        <w:rPr>
          <w:rFonts w:ascii="方正仿宋简体" w:hAnsi="仿宋" w:eastAsia="方正仿宋简体" w:cs="方正仿宋简体"/>
          <w:color w:val="333333"/>
          <w:spacing w:val="8"/>
          <w:sz w:val="32"/>
          <w:szCs w:val="32"/>
        </w:rPr>
      </w:pPr>
      <w:r>
        <w:rPr>
          <w:rFonts w:hint="eastAsia" w:ascii="方正仿宋简体" w:hAnsi="仿宋" w:eastAsia="方正仿宋简体" w:cs="方正仿宋简体"/>
          <w:color w:val="333333"/>
          <w:spacing w:val="8"/>
          <w:sz w:val="32"/>
          <w:szCs w:val="32"/>
        </w:rPr>
        <w:t>我单位郑重承诺：我单位就本项目提供的各类资料，均符合国家法律法规和政策要求，真实、有效，无任何伪造修改和虚假成分，未被列入失信联合惩戒或涉黑涉恶名单，本项目未享受其他各级政府奖励（补助）。</w:t>
      </w:r>
    </w:p>
    <w:p>
      <w:pPr>
        <w:spacing w:line="600" w:lineRule="exact"/>
        <w:ind w:firstLine="672" w:firstLineChars="200"/>
        <w:rPr>
          <w:rFonts w:ascii="方正仿宋简体" w:hAnsi="仿宋" w:eastAsia="方正仿宋简体" w:cs="方正仿宋简体"/>
          <w:color w:val="333333"/>
          <w:spacing w:val="8"/>
          <w:sz w:val="32"/>
          <w:szCs w:val="32"/>
        </w:rPr>
      </w:pPr>
      <w:r>
        <w:rPr>
          <w:rFonts w:hint="eastAsia" w:ascii="方正仿宋简体" w:hAnsi="仿宋" w:eastAsia="方正仿宋简体" w:cs="方正仿宋简体"/>
          <w:color w:val="333333"/>
          <w:spacing w:val="8"/>
          <w:sz w:val="32"/>
          <w:szCs w:val="32"/>
        </w:rPr>
        <w:t>如有失实失信和涉黑涉恶行为，愿意根据相关规定，承担以下责任：</w:t>
      </w:r>
    </w:p>
    <w:p>
      <w:pPr>
        <w:spacing w:line="600" w:lineRule="exact"/>
        <w:ind w:firstLine="672" w:firstLineChars="200"/>
        <w:rPr>
          <w:rFonts w:ascii="方正仿宋简体" w:hAnsi="仿宋" w:eastAsia="方正仿宋简体" w:cs="方正仿宋简体"/>
          <w:color w:val="333333"/>
          <w:spacing w:val="8"/>
          <w:sz w:val="32"/>
          <w:szCs w:val="32"/>
        </w:rPr>
      </w:pPr>
      <w:r>
        <w:rPr>
          <w:rFonts w:hint="eastAsia" w:ascii="方正仿宋简体" w:hAnsi="仿宋" w:eastAsia="方正仿宋简体" w:cs="方正仿宋简体"/>
          <w:color w:val="333333"/>
          <w:spacing w:val="8"/>
          <w:sz w:val="32"/>
          <w:szCs w:val="32"/>
        </w:rPr>
        <w:t>1.被取消项目奖励（含补助，下同）资格；</w:t>
      </w:r>
    </w:p>
    <w:p>
      <w:pPr>
        <w:spacing w:line="600" w:lineRule="exact"/>
        <w:ind w:firstLine="672" w:firstLineChars="200"/>
        <w:rPr>
          <w:rFonts w:ascii="方正仿宋简体" w:hAnsi="仿宋" w:eastAsia="方正仿宋简体" w:cs="方正仿宋简体"/>
          <w:color w:val="333333"/>
          <w:spacing w:val="8"/>
          <w:sz w:val="32"/>
          <w:szCs w:val="32"/>
        </w:rPr>
      </w:pPr>
      <w:r>
        <w:rPr>
          <w:rFonts w:hint="eastAsia" w:ascii="方正仿宋简体" w:hAnsi="仿宋" w:eastAsia="方正仿宋简体" w:cs="方正仿宋简体"/>
          <w:color w:val="333333"/>
          <w:spacing w:val="8"/>
          <w:sz w:val="32"/>
          <w:szCs w:val="32"/>
        </w:rPr>
        <w:t>2.被撤销项目奖励，并缴回奖励的资金；</w:t>
      </w:r>
    </w:p>
    <w:p>
      <w:pPr>
        <w:spacing w:line="600" w:lineRule="exact"/>
        <w:ind w:firstLine="672" w:firstLineChars="200"/>
        <w:rPr>
          <w:rFonts w:ascii="方正仿宋简体" w:hAnsi="仿宋" w:eastAsia="方正仿宋简体" w:cs="方正仿宋简体"/>
          <w:color w:val="333333"/>
          <w:spacing w:val="8"/>
          <w:sz w:val="32"/>
          <w:szCs w:val="32"/>
        </w:rPr>
      </w:pPr>
      <w:r>
        <w:rPr>
          <w:rFonts w:hint="eastAsia" w:ascii="方正仿宋简体" w:hAnsi="仿宋" w:eastAsia="方正仿宋简体" w:cs="方正仿宋简体"/>
          <w:color w:val="333333"/>
          <w:spacing w:val="8"/>
          <w:sz w:val="32"/>
          <w:szCs w:val="32"/>
        </w:rPr>
        <w:t>3.被记入不良信用记录，并接受相应处理；</w:t>
      </w:r>
    </w:p>
    <w:p>
      <w:pPr>
        <w:spacing w:line="600" w:lineRule="exact"/>
        <w:ind w:firstLine="672" w:firstLineChars="200"/>
        <w:rPr>
          <w:rFonts w:ascii="方正仿宋简体" w:hAnsi="仿宋" w:eastAsia="方正仿宋简体" w:cs="方正仿宋简体"/>
          <w:color w:val="333333"/>
          <w:spacing w:val="8"/>
          <w:sz w:val="32"/>
          <w:szCs w:val="32"/>
        </w:rPr>
      </w:pPr>
      <w:r>
        <w:rPr>
          <w:rFonts w:hint="eastAsia" w:ascii="方正仿宋简体" w:hAnsi="仿宋" w:eastAsia="方正仿宋简体" w:cs="方正仿宋简体"/>
          <w:color w:val="333333"/>
          <w:spacing w:val="8"/>
          <w:sz w:val="32"/>
          <w:szCs w:val="32"/>
        </w:rPr>
        <w:t>4.其它相关法律责任。</w:t>
      </w:r>
    </w:p>
    <w:p>
      <w:pPr>
        <w:spacing w:line="600" w:lineRule="exact"/>
        <w:ind w:firstLine="672" w:firstLineChars="200"/>
        <w:rPr>
          <w:rFonts w:ascii="方正仿宋简体" w:hAnsi="仿宋" w:eastAsia="方正仿宋简体" w:cs="方正仿宋简体"/>
          <w:color w:val="333333"/>
          <w:spacing w:val="8"/>
          <w:sz w:val="32"/>
          <w:szCs w:val="32"/>
        </w:rPr>
      </w:pPr>
    </w:p>
    <w:p>
      <w:pPr>
        <w:tabs>
          <w:tab w:val="left" w:pos="7020"/>
        </w:tabs>
        <w:spacing w:line="520" w:lineRule="exact"/>
        <w:rPr>
          <w:rFonts w:ascii="方正仿宋简体" w:hAnsi="仿宋" w:eastAsia="方正仿宋简体" w:cs="方正仿宋简体"/>
          <w:color w:val="333333"/>
          <w:spacing w:val="8"/>
          <w:sz w:val="32"/>
          <w:szCs w:val="32"/>
        </w:rPr>
      </w:pPr>
    </w:p>
    <w:p>
      <w:pPr>
        <w:tabs>
          <w:tab w:val="left" w:pos="7020"/>
        </w:tabs>
        <w:spacing w:line="520" w:lineRule="exact"/>
        <w:rPr>
          <w:rFonts w:ascii="方正仿宋简体" w:hAnsi="仿宋" w:eastAsia="方正仿宋简体" w:cs="方正仿宋简体"/>
          <w:color w:val="333333"/>
          <w:spacing w:val="8"/>
          <w:sz w:val="32"/>
          <w:szCs w:val="32"/>
        </w:rPr>
      </w:pPr>
    </w:p>
    <w:p>
      <w:pPr>
        <w:tabs>
          <w:tab w:val="left" w:pos="7020"/>
        </w:tabs>
        <w:spacing w:line="520" w:lineRule="exact"/>
        <w:rPr>
          <w:rFonts w:ascii="方正仿宋简体" w:hAnsi="仿宋" w:eastAsia="方正仿宋简体" w:cs="方正仿宋简体"/>
          <w:color w:val="333333"/>
          <w:spacing w:val="8"/>
          <w:sz w:val="32"/>
          <w:szCs w:val="32"/>
        </w:rPr>
      </w:pPr>
    </w:p>
    <w:p>
      <w:pPr>
        <w:tabs>
          <w:tab w:val="left" w:pos="7020"/>
        </w:tabs>
        <w:spacing w:line="520" w:lineRule="exact"/>
        <w:rPr>
          <w:rFonts w:ascii="方正仿宋简体" w:hAnsi="仿宋" w:eastAsia="方正仿宋简体" w:cs="方正仿宋简体"/>
          <w:color w:val="333333"/>
          <w:spacing w:val="8"/>
          <w:sz w:val="32"/>
          <w:szCs w:val="32"/>
        </w:rPr>
      </w:pPr>
    </w:p>
    <w:p>
      <w:pPr>
        <w:tabs>
          <w:tab w:val="left" w:pos="7020"/>
        </w:tabs>
        <w:spacing w:line="520" w:lineRule="exact"/>
        <w:rPr>
          <w:rFonts w:ascii="方正仿宋简体" w:hAnsi="仿宋" w:eastAsia="方正仿宋简体" w:cs="方正仿宋简体"/>
          <w:color w:val="333333"/>
          <w:spacing w:val="8"/>
          <w:sz w:val="32"/>
          <w:szCs w:val="32"/>
        </w:rPr>
      </w:pPr>
    </w:p>
    <w:p>
      <w:pPr>
        <w:tabs>
          <w:tab w:val="left" w:pos="7020"/>
        </w:tabs>
        <w:spacing w:line="520" w:lineRule="exact"/>
        <w:rPr>
          <w:rFonts w:ascii="方正仿宋简体" w:hAnsi="仿宋" w:eastAsia="方正仿宋简体" w:cs="方正仿宋简体"/>
          <w:color w:val="333333"/>
          <w:spacing w:val="8"/>
          <w:sz w:val="32"/>
          <w:szCs w:val="32"/>
        </w:rPr>
      </w:pPr>
    </w:p>
    <w:p>
      <w:pPr>
        <w:tabs>
          <w:tab w:val="left" w:pos="7020"/>
        </w:tabs>
        <w:spacing w:line="520" w:lineRule="exact"/>
        <w:rPr>
          <w:rFonts w:ascii="方正仿宋简体" w:hAnsi="仿宋" w:eastAsia="方正仿宋简体" w:cs="方正仿宋简体"/>
          <w:color w:val="333333"/>
          <w:spacing w:val="8"/>
          <w:sz w:val="32"/>
          <w:szCs w:val="32"/>
        </w:rPr>
      </w:pPr>
    </w:p>
    <w:p>
      <w:pPr>
        <w:tabs>
          <w:tab w:val="left" w:pos="7020"/>
        </w:tabs>
        <w:spacing w:line="520" w:lineRule="exact"/>
        <w:rPr>
          <w:rFonts w:ascii="方正仿宋简体" w:hAnsi="仿宋" w:eastAsia="方正仿宋简体" w:cs="方正仿宋简体"/>
          <w:color w:val="333333"/>
          <w:spacing w:val="8"/>
          <w:sz w:val="32"/>
          <w:szCs w:val="32"/>
        </w:rPr>
      </w:pPr>
    </w:p>
    <w:p>
      <w:pPr>
        <w:tabs>
          <w:tab w:val="left" w:pos="7020"/>
        </w:tabs>
        <w:spacing w:line="520" w:lineRule="exact"/>
        <w:ind w:firstLine="3360" w:firstLineChars="1000"/>
        <w:rPr>
          <w:rFonts w:ascii="方正仿宋简体" w:hAnsi="仿宋" w:eastAsia="方正仿宋简体"/>
          <w:color w:val="333333"/>
          <w:spacing w:val="8"/>
          <w:sz w:val="32"/>
          <w:szCs w:val="32"/>
        </w:rPr>
      </w:pPr>
      <w:r>
        <w:rPr>
          <w:rFonts w:hint="eastAsia" w:ascii="方正仿宋简体" w:hAnsi="仿宋" w:eastAsia="方正仿宋简体" w:cs="方正仿宋简体"/>
          <w:color w:val="333333"/>
          <w:spacing w:val="8"/>
          <w:sz w:val="32"/>
          <w:szCs w:val="32"/>
        </w:rPr>
        <w:t>申报单位（盖章）：</w:t>
      </w:r>
    </w:p>
    <w:p>
      <w:pPr>
        <w:tabs>
          <w:tab w:val="left" w:pos="7020"/>
        </w:tabs>
        <w:spacing w:line="520" w:lineRule="exact"/>
        <w:ind w:firstLine="3360" w:firstLineChars="1000"/>
        <w:rPr>
          <w:rFonts w:ascii="方正仿宋简体" w:hAnsi="仿宋" w:eastAsia="方正仿宋简体" w:cs="方正仿宋简体"/>
          <w:color w:val="333333"/>
          <w:spacing w:val="8"/>
          <w:sz w:val="32"/>
          <w:szCs w:val="32"/>
        </w:rPr>
      </w:pPr>
      <w:r>
        <w:rPr>
          <w:rFonts w:hint="eastAsia" w:ascii="方正仿宋简体" w:hAnsi="仿宋" w:eastAsia="方正仿宋简体" w:cs="方正仿宋简体"/>
          <w:color w:val="333333"/>
          <w:spacing w:val="8"/>
          <w:sz w:val="32"/>
          <w:szCs w:val="32"/>
        </w:rPr>
        <w:t>负 责 人（签章）：</w:t>
      </w:r>
    </w:p>
    <w:p>
      <w:pPr>
        <w:spacing w:line="300" w:lineRule="exact"/>
        <w:rPr>
          <w:rFonts w:ascii="方正仿宋简体" w:hAnsi="仿宋" w:eastAsia="方正仿宋简体" w:cs="方正仿宋简体"/>
          <w:color w:val="333333"/>
          <w:spacing w:val="8"/>
          <w:sz w:val="32"/>
          <w:szCs w:val="32"/>
        </w:rPr>
      </w:pPr>
    </w:p>
    <w:p>
      <w:pPr>
        <w:spacing w:line="300" w:lineRule="exact"/>
        <w:rPr>
          <w:rFonts w:ascii="方正仿宋简体" w:hAnsi="仿宋" w:eastAsia="方正仿宋简体" w:cs="方正仿宋简体"/>
          <w:color w:val="333333"/>
          <w:spacing w:val="8"/>
          <w:sz w:val="32"/>
          <w:szCs w:val="32"/>
        </w:rPr>
      </w:pPr>
      <w:r>
        <w:rPr>
          <w:rFonts w:hint="eastAsia" w:ascii="方正仿宋简体" w:hAnsi="仿宋" w:eastAsia="方正仿宋简体" w:cs="方正仿宋简体"/>
          <w:color w:val="333333"/>
          <w:spacing w:val="8"/>
          <w:sz w:val="32"/>
          <w:szCs w:val="32"/>
        </w:rPr>
        <w:t xml:space="preserve">                            年    月     日</w:t>
      </w:r>
    </w:p>
    <w:p>
      <w:pPr>
        <w:rPr>
          <w:rFonts w:eastAsiaTheme="minorEastAsia"/>
        </w:rPr>
      </w:pPr>
    </w:p>
    <w:p>
      <w:pPr>
        <w:rPr>
          <w:rFonts w:eastAsiaTheme="minorEastAsia"/>
        </w:rPr>
      </w:pPr>
    </w:p>
    <w:p>
      <w:pPr>
        <w:rPr>
          <w:rFonts w:eastAsiaTheme="minorEastAsia"/>
        </w:rPr>
        <w:sectPr>
          <w:footerReference r:id="rId5" w:type="default"/>
          <w:pgSz w:w="11906" w:h="16838"/>
          <w:pgMar w:top="1440" w:right="1800" w:bottom="1440" w:left="1800" w:header="851" w:footer="992" w:gutter="0"/>
          <w:pgNumType w:fmt="numberInDash" w:start="1"/>
          <w:cols w:space="425" w:num="1"/>
          <w:docGrid w:type="lines" w:linePitch="312" w:charSpace="0"/>
        </w:sectPr>
      </w:pPr>
    </w:p>
    <w:p>
      <w:pPr>
        <w:rPr>
          <w:rFonts w:eastAsiaTheme="minorEastAsia"/>
        </w:rPr>
      </w:pPr>
    </w:p>
    <w:tbl>
      <w:tblPr>
        <w:tblStyle w:val="18"/>
        <w:tblW w:w="1015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08"/>
        <w:gridCol w:w="972"/>
        <w:gridCol w:w="1232"/>
        <w:gridCol w:w="1084"/>
        <w:gridCol w:w="80"/>
        <w:gridCol w:w="1461"/>
        <w:gridCol w:w="3"/>
        <w:gridCol w:w="1218"/>
        <w:gridCol w:w="456"/>
        <w:gridCol w:w="1003"/>
        <w:gridCol w:w="123"/>
        <w:gridCol w:w="13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6" w:hRule="atLeast"/>
          <w:jc w:val="center"/>
        </w:trPr>
        <w:tc>
          <w:tcPr>
            <w:tcW w:w="1208" w:type="dxa"/>
            <w:vMerge w:val="restart"/>
            <w:vAlign w:val="center"/>
          </w:tcPr>
          <w:p>
            <w:pPr>
              <w:keepNext w:val="0"/>
              <w:keepLines w:val="0"/>
              <w:pageBreakBefore w:val="0"/>
              <w:widowControl/>
              <w:kinsoku w:val="0"/>
              <w:wordWrap/>
              <w:overflowPunct/>
              <w:topLinePunct w:val="0"/>
              <w:autoSpaceDE w:val="0"/>
              <w:autoSpaceDN w:val="0"/>
              <w:bidi w:val="0"/>
              <w:adjustRightInd w:val="0"/>
              <w:snapToGrid w:val="0"/>
              <w:spacing w:line="440" w:lineRule="exact"/>
              <w:ind w:firstLine="512" w:firstLineChars="200"/>
              <w:textAlignment w:val="baseline"/>
              <w:rPr>
                <w:rFonts w:hint="eastAsia" w:ascii="方正仿宋简体" w:hAnsi="仿宋" w:eastAsia="方正仿宋简体" w:cs="方正仿宋简体"/>
                <w:color w:val="333333"/>
                <w:spacing w:val="8"/>
                <w:sz w:val="24"/>
                <w:szCs w:val="24"/>
              </w:rPr>
            </w:pPr>
            <w:r>
              <w:rPr>
                <w:rFonts w:hint="eastAsia" w:ascii="方正仿宋简体" w:hAnsi="仿宋" w:eastAsia="方正仿宋简体" w:cs="方正仿宋简体"/>
                <w:color w:val="333333"/>
                <w:spacing w:val="8"/>
                <w:sz w:val="24"/>
                <w:szCs w:val="24"/>
              </w:rPr>
              <w:t>单</w:t>
            </w:r>
          </w:p>
          <w:p>
            <w:pPr>
              <w:keepNext w:val="0"/>
              <w:keepLines w:val="0"/>
              <w:pageBreakBefore w:val="0"/>
              <w:widowControl/>
              <w:kinsoku w:val="0"/>
              <w:wordWrap/>
              <w:overflowPunct/>
              <w:topLinePunct w:val="0"/>
              <w:autoSpaceDE w:val="0"/>
              <w:autoSpaceDN w:val="0"/>
              <w:bidi w:val="0"/>
              <w:adjustRightInd w:val="0"/>
              <w:snapToGrid w:val="0"/>
              <w:spacing w:line="440" w:lineRule="exact"/>
              <w:ind w:firstLine="512" w:firstLineChars="200"/>
              <w:textAlignment w:val="baseline"/>
              <w:rPr>
                <w:rFonts w:hint="eastAsia" w:ascii="方正仿宋简体" w:hAnsi="仿宋" w:eastAsia="方正仿宋简体" w:cs="方正仿宋简体"/>
                <w:color w:val="333333"/>
                <w:spacing w:val="8"/>
                <w:sz w:val="24"/>
                <w:szCs w:val="24"/>
              </w:rPr>
            </w:pPr>
            <w:r>
              <w:rPr>
                <w:rFonts w:hint="eastAsia" w:ascii="方正仿宋简体" w:hAnsi="仿宋" w:eastAsia="方正仿宋简体" w:cs="方正仿宋简体"/>
                <w:color w:val="333333"/>
                <w:spacing w:val="8"/>
                <w:sz w:val="24"/>
                <w:szCs w:val="24"/>
              </w:rPr>
              <w:t>位</w:t>
            </w:r>
          </w:p>
          <w:p>
            <w:pPr>
              <w:keepNext w:val="0"/>
              <w:keepLines w:val="0"/>
              <w:pageBreakBefore w:val="0"/>
              <w:widowControl/>
              <w:kinsoku w:val="0"/>
              <w:wordWrap/>
              <w:overflowPunct/>
              <w:topLinePunct w:val="0"/>
              <w:autoSpaceDE w:val="0"/>
              <w:autoSpaceDN w:val="0"/>
              <w:bidi w:val="0"/>
              <w:adjustRightInd w:val="0"/>
              <w:snapToGrid w:val="0"/>
              <w:spacing w:line="440" w:lineRule="exact"/>
              <w:ind w:firstLine="512" w:firstLineChars="200"/>
              <w:textAlignment w:val="baseline"/>
              <w:rPr>
                <w:rFonts w:hint="eastAsia" w:ascii="方正仿宋简体" w:hAnsi="仿宋" w:eastAsia="方正仿宋简体" w:cs="方正仿宋简体"/>
                <w:color w:val="333333"/>
                <w:spacing w:val="8"/>
                <w:sz w:val="24"/>
                <w:szCs w:val="24"/>
              </w:rPr>
            </w:pPr>
            <w:r>
              <w:rPr>
                <w:rFonts w:hint="eastAsia" w:ascii="方正仿宋简体" w:hAnsi="仿宋" w:eastAsia="方正仿宋简体" w:cs="方正仿宋简体"/>
                <w:color w:val="333333"/>
                <w:spacing w:val="8"/>
                <w:sz w:val="24"/>
                <w:szCs w:val="24"/>
              </w:rPr>
              <w:t>基</w:t>
            </w:r>
          </w:p>
          <w:p>
            <w:pPr>
              <w:keepNext w:val="0"/>
              <w:keepLines w:val="0"/>
              <w:pageBreakBefore w:val="0"/>
              <w:widowControl/>
              <w:kinsoku w:val="0"/>
              <w:wordWrap/>
              <w:overflowPunct/>
              <w:topLinePunct w:val="0"/>
              <w:autoSpaceDE w:val="0"/>
              <w:autoSpaceDN w:val="0"/>
              <w:bidi w:val="0"/>
              <w:adjustRightInd w:val="0"/>
              <w:snapToGrid w:val="0"/>
              <w:spacing w:line="440" w:lineRule="exact"/>
              <w:ind w:firstLine="512" w:firstLineChars="200"/>
              <w:textAlignment w:val="baseline"/>
              <w:rPr>
                <w:rFonts w:hint="eastAsia" w:ascii="方正仿宋简体" w:hAnsi="仿宋" w:eastAsia="方正仿宋简体" w:cs="方正仿宋简体"/>
                <w:color w:val="333333"/>
                <w:spacing w:val="8"/>
                <w:sz w:val="24"/>
                <w:szCs w:val="24"/>
              </w:rPr>
            </w:pPr>
            <w:r>
              <w:rPr>
                <w:rFonts w:hint="eastAsia" w:ascii="方正仿宋简体" w:hAnsi="仿宋" w:eastAsia="方正仿宋简体" w:cs="方正仿宋简体"/>
                <w:color w:val="333333"/>
                <w:spacing w:val="8"/>
                <w:sz w:val="24"/>
                <w:szCs w:val="24"/>
              </w:rPr>
              <w:t>本</w:t>
            </w:r>
          </w:p>
          <w:p>
            <w:pPr>
              <w:keepNext w:val="0"/>
              <w:keepLines w:val="0"/>
              <w:pageBreakBefore w:val="0"/>
              <w:widowControl/>
              <w:kinsoku w:val="0"/>
              <w:wordWrap/>
              <w:overflowPunct/>
              <w:topLinePunct w:val="0"/>
              <w:autoSpaceDE w:val="0"/>
              <w:autoSpaceDN w:val="0"/>
              <w:bidi w:val="0"/>
              <w:adjustRightInd w:val="0"/>
              <w:snapToGrid w:val="0"/>
              <w:spacing w:line="440" w:lineRule="exact"/>
              <w:ind w:firstLine="512" w:firstLineChars="200"/>
              <w:textAlignment w:val="baseline"/>
              <w:rPr>
                <w:rFonts w:hint="eastAsia" w:ascii="方正仿宋简体" w:hAnsi="仿宋" w:eastAsia="方正仿宋简体" w:cs="方正仿宋简体"/>
                <w:color w:val="333333"/>
                <w:spacing w:val="8"/>
                <w:sz w:val="24"/>
                <w:szCs w:val="24"/>
              </w:rPr>
            </w:pPr>
            <w:r>
              <w:rPr>
                <w:rFonts w:hint="eastAsia" w:ascii="方正仿宋简体" w:hAnsi="仿宋" w:eastAsia="方正仿宋简体" w:cs="方正仿宋简体"/>
                <w:color w:val="333333"/>
                <w:spacing w:val="8"/>
                <w:sz w:val="24"/>
                <w:szCs w:val="24"/>
              </w:rPr>
              <w:t>情</w:t>
            </w:r>
          </w:p>
          <w:p>
            <w:pPr>
              <w:keepNext w:val="0"/>
              <w:keepLines w:val="0"/>
              <w:pageBreakBefore w:val="0"/>
              <w:widowControl/>
              <w:kinsoku w:val="0"/>
              <w:wordWrap/>
              <w:overflowPunct/>
              <w:topLinePunct w:val="0"/>
              <w:autoSpaceDE w:val="0"/>
              <w:autoSpaceDN w:val="0"/>
              <w:bidi w:val="0"/>
              <w:adjustRightInd w:val="0"/>
              <w:snapToGrid w:val="0"/>
              <w:spacing w:line="440" w:lineRule="exact"/>
              <w:ind w:firstLine="512" w:firstLineChars="200"/>
              <w:textAlignment w:val="baseline"/>
              <w:rPr>
                <w:rFonts w:hint="eastAsia" w:ascii="方正仿宋简体" w:hAnsi="仿宋" w:eastAsia="方正仿宋简体" w:cs="方正仿宋简体"/>
                <w:color w:val="333333"/>
                <w:spacing w:val="8"/>
                <w:sz w:val="24"/>
                <w:szCs w:val="24"/>
              </w:rPr>
            </w:pPr>
            <w:r>
              <w:rPr>
                <w:rFonts w:hint="eastAsia" w:ascii="方正仿宋简体" w:hAnsi="仿宋" w:eastAsia="方正仿宋简体" w:cs="方正仿宋简体"/>
                <w:color w:val="333333"/>
                <w:spacing w:val="8"/>
                <w:sz w:val="24"/>
                <w:szCs w:val="24"/>
              </w:rPr>
              <w:t>况</w:t>
            </w:r>
          </w:p>
        </w:tc>
        <w:tc>
          <w:tcPr>
            <w:tcW w:w="972" w:type="dxa"/>
            <w:vAlign w:val="center"/>
          </w:tcPr>
          <w:p>
            <w:pPr>
              <w:keepNext w:val="0"/>
              <w:keepLines w:val="0"/>
              <w:pageBreakBefore w:val="0"/>
              <w:widowControl/>
              <w:kinsoku w:val="0"/>
              <w:wordWrap/>
              <w:overflowPunct/>
              <w:topLinePunct w:val="0"/>
              <w:autoSpaceDE w:val="0"/>
              <w:autoSpaceDN w:val="0"/>
              <w:bidi w:val="0"/>
              <w:adjustRightInd w:val="0"/>
              <w:snapToGrid w:val="0"/>
              <w:spacing w:line="440" w:lineRule="exact"/>
              <w:textAlignment w:val="baseline"/>
              <w:rPr>
                <w:rFonts w:hint="eastAsia" w:ascii="方正仿宋简体" w:hAnsi="仿宋" w:eastAsia="方正仿宋简体" w:cs="方正仿宋简体"/>
                <w:color w:val="333333"/>
                <w:spacing w:val="8"/>
                <w:sz w:val="24"/>
                <w:szCs w:val="24"/>
              </w:rPr>
            </w:pPr>
            <w:r>
              <w:rPr>
                <w:rFonts w:hint="eastAsia" w:ascii="方正仿宋简体" w:hAnsi="仿宋" w:eastAsia="方正仿宋简体" w:cs="方正仿宋简体"/>
                <w:color w:val="333333"/>
                <w:spacing w:val="8"/>
                <w:sz w:val="24"/>
                <w:szCs w:val="24"/>
              </w:rPr>
              <w:t>申报机构类型</w:t>
            </w:r>
          </w:p>
        </w:tc>
        <w:tc>
          <w:tcPr>
            <w:tcW w:w="7973" w:type="dxa"/>
            <w:gridSpan w:val="10"/>
            <w:vAlign w:val="center"/>
          </w:tcPr>
          <w:p>
            <w:pPr>
              <w:keepNext w:val="0"/>
              <w:keepLines w:val="0"/>
              <w:pageBreakBefore w:val="0"/>
              <w:widowControl/>
              <w:kinsoku w:val="0"/>
              <w:wordWrap/>
              <w:overflowPunct/>
              <w:topLinePunct w:val="0"/>
              <w:autoSpaceDE w:val="0"/>
              <w:autoSpaceDN w:val="0"/>
              <w:bidi w:val="0"/>
              <w:adjustRightInd w:val="0"/>
              <w:snapToGrid w:val="0"/>
              <w:spacing w:line="440" w:lineRule="exact"/>
              <w:ind w:firstLine="512" w:firstLineChars="200"/>
              <w:textAlignment w:val="baseline"/>
              <w:rPr>
                <w:rFonts w:hint="eastAsia" w:ascii="方正仿宋简体" w:hAnsi="仿宋" w:eastAsia="方正仿宋简体" w:cs="方正仿宋简体"/>
                <w:color w:val="333333"/>
                <w:spacing w:val="8"/>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6" w:hRule="atLeast"/>
          <w:jc w:val="center"/>
        </w:trPr>
        <w:tc>
          <w:tcPr>
            <w:tcW w:w="1208" w:type="dxa"/>
            <w:vMerge w:val="continue"/>
            <w:vAlign w:val="center"/>
          </w:tcPr>
          <w:p>
            <w:pPr>
              <w:keepNext w:val="0"/>
              <w:keepLines w:val="0"/>
              <w:pageBreakBefore w:val="0"/>
              <w:widowControl/>
              <w:kinsoku w:val="0"/>
              <w:wordWrap/>
              <w:overflowPunct/>
              <w:topLinePunct w:val="0"/>
              <w:autoSpaceDE w:val="0"/>
              <w:autoSpaceDN w:val="0"/>
              <w:bidi w:val="0"/>
              <w:adjustRightInd w:val="0"/>
              <w:snapToGrid w:val="0"/>
              <w:spacing w:line="440" w:lineRule="exact"/>
              <w:ind w:firstLine="512" w:firstLineChars="200"/>
              <w:textAlignment w:val="baseline"/>
              <w:rPr>
                <w:rFonts w:hint="eastAsia" w:ascii="方正仿宋简体" w:hAnsi="仿宋" w:eastAsia="方正仿宋简体" w:cs="方正仿宋简体"/>
                <w:color w:val="333333"/>
                <w:spacing w:val="8"/>
                <w:sz w:val="24"/>
                <w:szCs w:val="24"/>
              </w:rPr>
            </w:pPr>
          </w:p>
        </w:tc>
        <w:tc>
          <w:tcPr>
            <w:tcW w:w="972" w:type="dxa"/>
            <w:vAlign w:val="center"/>
          </w:tcPr>
          <w:p>
            <w:pPr>
              <w:keepNext w:val="0"/>
              <w:keepLines w:val="0"/>
              <w:pageBreakBefore w:val="0"/>
              <w:widowControl/>
              <w:kinsoku w:val="0"/>
              <w:wordWrap/>
              <w:overflowPunct/>
              <w:topLinePunct w:val="0"/>
              <w:autoSpaceDE w:val="0"/>
              <w:autoSpaceDN w:val="0"/>
              <w:bidi w:val="0"/>
              <w:adjustRightInd w:val="0"/>
              <w:snapToGrid w:val="0"/>
              <w:spacing w:line="440" w:lineRule="exact"/>
              <w:textAlignment w:val="baseline"/>
              <w:rPr>
                <w:rFonts w:hint="eastAsia" w:ascii="方正仿宋简体" w:hAnsi="仿宋" w:eastAsia="方正仿宋简体" w:cs="方正仿宋简体"/>
                <w:color w:val="333333"/>
                <w:spacing w:val="8"/>
                <w:sz w:val="24"/>
                <w:szCs w:val="24"/>
              </w:rPr>
            </w:pPr>
            <w:r>
              <w:rPr>
                <w:rFonts w:hint="eastAsia" w:ascii="方正仿宋简体" w:hAnsi="仿宋" w:eastAsia="方正仿宋简体" w:cs="方正仿宋简体"/>
                <w:color w:val="333333"/>
                <w:spacing w:val="8"/>
                <w:sz w:val="24"/>
                <w:szCs w:val="24"/>
              </w:rPr>
              <w:t>单位名称</w:t>
            </w:r>
          </w:p>
        </w:tc>
        <w:tc>
          <w:tcPr>
            <w:tcW w:w="3857" w:type="dxa"/>
            <w:gridSpan w:val="4"/>
            <w:vAlign w:val="center"/>
          </w:tcPr>
          <w:p>
            <w:pPr>
              <w:keepNext w:val="0"/>
              <w:keepLines w:val="0"/>
              <w:pageBreakBefore w:val="0"/>
              <w:widowControl/>
              <w:kinsoku w:val="0"/>
              <w:wordWrap/>
              <w:overflowPunct/>
              <w:topLinePunct w:val="0"/>
              <w:autoSpaceDE w:val="0"/>
              <w:autoSpaceDN w:val="0"/>
              <w:bidi w:val="0"/>
              <w:adjustRightInd w:val="0"/>
              <w:snapToGrid w:val="0"/>
              <w:spacing w:line="440" w:lineRule="exact"/>
              <w:ind w:firstLine="512" w:firstLineChars="200"/>
              <w:textAlignment w:val="baseline"/>
              <w:rPr>
                <w:rFonts w:hint="eastAsia" w:ascii="方正仿宋简体" w:hAnsi="仿宋" w:eastAsia="方正仿宋简体" w:cs="方正仿宋简体"/>
                <w:color w:val="333333"/>
                <w:spacing w:val="8"/>
                <w:sz w:val="24"/>
                <w:szCs w:val="24"/>
              </w:rPr>
            </w:pPr>
          </w:p>
        </w:tc>
        <w:tc>
          <w:tcPr>
            <w:tcW w:w="1677" w:type="dxa"/>
            <w:gridSpan w:val="3"/>
            <w:vAlign w:val="center"/>
          </w:tcPr>
          <w:p>
            <w:pPr>
              <w:keepNext w:val="0"/>
              <w:keepLines w:val="0"/>
              <w:pageBreakBefore w:val="0"/>
              <w:widowControl/>
              <w:kinsoku w:val="0"/>
              <w:wordWrap/>
              <w:overflowPunct/>
              <w:topLinePunct w:val="0"/>
              <w:autoSpaceDE w:val="0"/>
              <w:autoSpaceDN w:val="0"/>
              <w:bidi w:val="0"/>
              <w:adjustRightInd w:val="0"/>
              <w:snapToGrid w:val="0"/>
              <w:spacing w:line="440" w:lineRule="exact"/>
              <w:textAlignment w:val="baseline"/>
              <w:rPr>
                <w:rFonts w:hint="eastAsia" w:ascii="方正仿宋简体" w:hAnsi="仿宋" w:eastAsia="方正仿宋简体" w:cs="方正仿宋简体"/>
                <w:color w:val="333333"/>
                <w:spacing w:val="8"/>
                <w:sz w:val="24"/>
                <w:szCs w:val="24"/>
              </w:rPr>
            </w:pPr>
            <w:r>
              <w:rPr>
                <w:rFonts w:hint="eastAsia" w:ascii="方正仿宋简体" w:hAnsi="仿宋" w:eastAsia="方正仿宋简体" w:cs="方正仿宋简体"/>
                <w:color w:val="333333"/>
                <w:spacing w:val="8"/>
                <w:sz w:val="24"/>
                <w:szCs w:val="24"/>
              </w:rPr>
              <w:t>统一社会信用代码</w:t>
            </w:r>
          </w:p>
        </w:tc>
        <w:tc>
          <w:tcPr>
            <w:tcW w:w="2439" w:type="dxa"/>
            <w:gridSpan w:val="3"/>
          </w:tcPr>
          <w:p>
            <w:pPr>
              <w:keepNext w:val="0"/>
              <w:keepLines w:val="0"/>
              <w:pageBreakBefore w:val="0"/>
              <w:widowControl/>
              <w:kinsoku w:val="0"/>
              <w:wordWrap/>
              <w:overflowPunct/>
              <w:topLinePunct w:val="0"/>
              <w:autoSpaceDE w:val="0"/>
              <w:autoSpaceDN w:val="0"/>
              <w:bidi w:val="0"/>
              <w:adjustRightInd w:val="0"/>
              <w:snapToGrid w:val="0"/>
              <w:spacing w:line="440" w:lineRule="exact"/>
              <w:ind w:firstLine="512" w:firstLineChars="200"/>
              <w:textAlignment w:val="baseline"/>
              <w:rPr>
                <w:rFonts w:hint="eastAsia" w:ascii="方正仿宋简体" w:hAnsi="仿宋" w:eastAsia="方正仿宋简体" w:cs="方正仿宋简体"/>
                <w:color w:val="333333"/>
                <w:spacing w:val="8"/>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3" w:hRule="atLeast"/>
          <w:jc w:val="center"/>
        </w:trPr>
        <w:tc>
          <w:tcPr>
            <w:tcW w:w="1208" w:type="dxa"/>
            <w:vMerge w:val="continue"/>
            <w:vAlign w:val="center"/>
          </w:tcPr>
          <w:p>
            <w:pPr>
              <w:keepNext w:val="0"/>
              <w:keepLines w:val="0"/>
              <w:pageBreakBefore w:val="0"/>
              <w:widowControl/>
              <w:kinsoku w:val="0"/>
              <w:wordWrap/>
              <w:overflowPunct/>
              <w:topLinePunct w:val="0"/>
              <w:autoSpaceDE w:val="0"/>
              <w:autoSpaceDN w:val="0"/>
              <w:bidi w:val="0"/>
              <w:adjustRightInd w:val="0"/>
              <w:snapToGrid w:val="0"/>
              <w:spacing w:line="440" w:lineRule="exact"/>
              <w:ind w:firstLine="512" w:firstLineChars="200"/>
              <w:textAlignment w:val="baseline"/>
              <w:rPr>
                <w:rFonts w:hint="eastAsia" w:ascii="方正仿宋简体" w:hAnsi="仿宋" w:eastAsia="方正仿宋简体" w:cs="方正仿宋简体"/>
                <w:color w:val="333333"/>
                <w:spacing w:val="8"/>
                <w:sz w:val="24"/>
                <w:szCs w:val="24"/>
              </w:rPr>
            </w:pPr>
          </w:p>
        </w:tc>
        <w:tc>
          <w:tcPr>
            <w:tcW w:w="972" w:type="dxa"/>
            <w:vAlign w:val="center"/>
          </w:tcPr>
          <w:p>
            <w:pPr>
              <w:keepNext w:val="0"/>
              <w:keepLines w:val="0"/>
              <w:pageBreakBefore w:val="0"/>
              <w:widowControl/>
              <w:kinsoku w:val="0"/>
              <w:wordWrap/>
              <w:overflowPunct/>
              <w:topLinePunct w:val="0"/>
              <w:autoSpaceDE w:val="0"/>
              <w:autoSpaceDN w:val="0"/>
              <w:bidi w:val="0"/>
              <w:adjustRightInd w:val="0"/>
              <w:snapToGrid w:val="0"/>
              <w:spacing w:line="440" w:lineRule="exact"/>
              <w:textAlignment w:val="baseline"/>
              <w:rPr>
                <w:rFonts w:hint="eastAsia" w:ascii="方正仿宋简体" w:hAnsi="仿宋" w:eastAsia="方正仿宋简体" w:cs="方正仿宋简体"/>
                <w:color w:val="333333"/>
                <w:spacing w:val="8"/>
                <w:sz w:val="24"/>
                <w:szCs w:val="24"/>
              </w:rPr>
            </w:pPr>
            <w:r>
              <w:rPr>
                <w:rFonts w:hint="eastAsia" w:ascii="方正仿宋简体" w:hAnsi="仿宋" w:eastAsia="方正仿宋简体" w:cs="方正仿宋简体"/>
                <w:color w:val="333333"/>
                <w:spacing w:val="8"/>
                <w:sz w:val="24"/>
                <w:szCs w:val="24"/>
              </w:rPr>
              <w:t>通讯地址</w:t>
            </w:r>
          </w:p>
        </w:tc>
        <w:tc>
          <w:tcPr>
            <w:tcW w:w="7973" w:type="dxa"/>
            <w:gridSpan w:val="10"/>
            <w:vAlign w:val="center"/>
          </w:tcPr>
          <w:p>
            <w:pPr>
              <w:keepNext w:val="0"/>
              <w:keepLines w:val="0"/>
              <w:pageBreakBefore w:val="0"/>
              <w:widowControl/>
              <w:kinsoku w:val="0"/>
              <w:wordWrap/>
              <w:overflowPunct/>
              <w:topLinePunct w:val="0"/>
              <w:autoSpaceDE w:val="0"/>
              <w:autoSpaceDN w:val="0"/>
              <w:bidi w:val="0"/>
              <w:adjustRightInd w:val="0"/>
              <w:snapToGrid w:val="0"/>
              <w:spacing w:line="440" w:lineRule="exact"/>
              <w:ind w:firstLine="512" w:firstLineChars="200"/>
              <w:textAlignment w:val="baseline"/>
              <w:rPr>
                <w:rFonts w:hint="eastAsia" w:ascii="方正仿宋简体" w:hAnsi="仿宋" w:eastAsia="方正仿宋简体" w:cs="方正仿宋简体"/>
                <w:color w:val="333333"/>
                <w:spacing w:val="8"/>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66" w:hRule="atLeast"/>
          <w:jc w:val="center"/>
        </w:trPr>
        <w:tc>
          <w:tcPr>
            <w:tcW w:w="1208" w:type="dxa"/>
            <w:vMerge w:val="continue"/>
            <w:vAlign w:val="center"/>
          </w:tcPr>
          <w:p>
            <w:pPr>
              <w:keepNext w:val="0"/>
              <w:keepLines w:val="0"/>
              <w:pageBreakBefore w:val="0"/>
              <w:widowControl/>
              <w:kinsoku w:val="0"/>
              <w:wordWrap/>
              <w:overflowPunct/>
              <w:topLinePunct w:val="0"/>
              <w:autoSpaceDE w:val="0"/>
              <w:autoSpaceDN w:val="0"/>
              <w:bidi w:val="0"/>
              <w:adjustRightInd w:val="0"/>
              <w:snapToGrid w:val="0"/>
              <w:spacing w:line="440" w:lineRule="exact"/>
              <w:ind w:firstLine="512" w:firstLineChars="200"/>
              <w:textAlignment w:val="baseline"/>
              <w:rPr>
                <w:rFonts w:hint="eastAsia" w:ascii="方正仿宋简体" w:hAnsi="仿宋" w:eastAsia="方正仿宋简体" w:cs="方正仿宋简体"/>
                <w:color w:val="333333"/>
                <w:spacing w:val="8"/>
                <w:sz w:val="24"/>
                <w:szCs w:val="24"/>
              </w:rPr>
            </w:pPr>
          </w:p>
        </w:tc>
        <w:tc>
          <w:tcPr>
            <w:tcW w:w="972" w:type="dxa"/>
            <w:vAlign w:val="center"/>
          </w:tcPr>
          <w:p>
            <w:pPr>
              <w:keepNext w:val="0"/>
              <w:keepLines w:val="0"/>
              <w:pageBreakBefore w:val="0"/>
              <w:widowControl/>
              <w:kinsoku w:val="0"/>
              <w:wordWrap/>
              <w:overflowPunct/>
              <w:topLinePunct w:val="0"/>
              <w:autoSpaceDE w:val="0"/>
              <w:autoSpaceDN w:val="0"/>
              <w:bidi w:val="0"/>
              <w:adjustRightInd w:val="0"/>
              <w:snapToGrid w:val="0"/>
              <w:spacing w:line="440" w:lineRule="exact"/>
              <w:textAlignment w:val="baseline"/>
              <w:rPr>
                <w:rFonts w:hint="eastAsia" w:ascii="方正仿宋简体" w:hAnsi="仿宋" w:eastAsia="方正仿宋简体" w:cs="方正仿宋简体"/>
                <w:color w:val="333333"/>
                <w:spacing w:val="8"/>
                <w:sz w:val="24"/>
                <w:szCs w:val="24"/>
              </w:rPr>
            </w:pPr>
            <w:r>
              <w:rPr>
                <w:rFonts w:hint="eastAsia" w:ascii="方正仿宋简体" w:hAnsi="仿宋" w:eastAsia="方正仿宋简体" w:cs="方正仿宋简体"/>
                <w:color w:val="333333"/>
                <w:spacing w:val="8"/>
                <w:sz w:val="24"/>
                <w:szCs w:val="24"/>
                <w:lang w:eastAsia="zh-CN"/>
              </w:rPr>
              <w:t>单位</w:t>
            </w:r>
            <w:r>
              <w:rPr>
                <w:rFonts w:hint="eastAsia" w:ascii="方正仿宋简体" w:hAnsi="仿宋" w:eastAsia="方正仿宋简体" w:cs="方正仿宋简体"/>
                <w:color w:val="333333"/>
                <w:spacing w:val="8"/>
                <w:sz w:val="24"/>
                <w:szCs w:val="24"/>
              </w:rPr>
              <w:t>负责人</w:t>
            </w:r>
          </w:p>
        </w:tc>
        <w:tc>
          <w:tcPr>
            <w:tcW w:w="1232" w:type="dxa"/>
            <w:vAlign w:val="center"/>
          </w:tcPr>
          <w:p>
            <w:pPr>
              <w:keepNext w:val="0"/>
              <w:keepLines w:val="0"/>
              <w:pageBreakBefore w:val="0"/>
              <w:widowControl/>
              <w:kinsoku w:val="0"/>
              <w:wordWrap/>
              <w:overflowPunct/>
              <w:topLinePunct w:val="0"/>
              <w:autoSpaceDE w:val="0"/>
              <w:autoSpaceDN w:val="0"/>
              <w:bidi w:val="0"/>
              <w:adjustRightInd w:val="0"/>
              <w:snapToGrid w:val="0"/>
              <w:spacing w:line="440" w:lineRule="exact"/>
              <w:ind w:firstLine="512" w:firstLineChars="200"/>
              <w:textAlignment w:val="baseline"/>
              <w:rPr>
                <w:rFonts w:hint="eastAsia" w:ascii="方正仿宋简体" w:hAnsi="仿宋" w:eastAsia="方正仿宋简体" w:cs="方正仿宋简体"/>
                <w:color w:val="333333"/>
                <w:spacing w:val="8"/>
                <w:sz w:val="24"/>
                <w:szCs w:val="24"/>
              </w:rPr>
            </w:pPr>
          </w:p>
        </w:tc>
        <w:tc>
          <w:tcPr>
            <w:tcW w:w="1164" w:type="dxa"/>
            <w:gridSpan w:val="2"/>
            <w:vAlign w:val="center"/>
          </w:tcPr>
          <w:p>
            <w:pPr>
              <w:keepNext w:val="0"/>
              <w:keepLines w:val="0"/>
              <w:pageBreakBefore w:val="0"/>
              <w:widowControl/>
              <w:kinsoku w:val="0"/>
              <w:wordWrap/>
              <w:overflowPunct/>
              <w:topLinePunct w:val="0"/>
              <w:autoSpaceDE w:val="0"/>
              <w:autoSpaceDN w:val="0"/>
              <w:bidi w:val="0"/>
              <w:adjustRightInd w:val="0"/>
              <w:snapToGrid w:val="0"/>
              <w:spacing w:line="440" w:lineRule="exact"/>
              <w:textAlignment w:val="baseline"/>
              <w:rPr>
                <w:rFonts w:hint="eastAsia" w:ascii="方正仿宋简体" w:hAnsi="仿宋" w:eastAsia="方正仿宋简体" w:cs="方正仿宋简体"/>
                <w:color w:val="333333"/>
                <w:spacing w:val="8"/>
                <w:sz w:val="24"/>
                <w:szCs w:val="24"/>
                <w:lang w:eastAsia="zh-CN"/>
              </w:rPr>
            </w:pPr>
            <w:r>
              <w:rPr>
                <w:rFonts w:hint="eastAsia" w:ascii="方正仿宋简体" w:hAnsi="仿宋" w:eastAsia="方正仿宋简体" w:cs="方正仿宋简体"/>
                <w:color w:val="333333"/>
                <w:spacing w:val="8"/>
                <w:sz w:val="24"/>
                <w:szCs w:val="24"/>
                <w:lang w:eastAsia="zh-CN"/>
              </w:rPr>
              <w:t>项目联系人</w:t>
            </w:r>
          </w:p>
        </w:tc>
        <w:tc>
          <w:tcPr>
            <w:tcW w:w="2682" w:type="dxa"/>
            <w:gridSpan w:val="3"/>
            <w:vAlign w:val="center"/>
          </w:tcPr>
          <w:p>
            <w:pPr>
              <w:keepNext w:val="0"/>
              <w:keepLines w:val="0"/>
              <w:pageBreakBefore w:val="0"/>
              <w:widowControl/>
              <w:kinsoku w:val="0"/>
              <w:wordWrap/>
              <w:overflowPunct/>
              <w:topLinePunct w:val="0"/>
              <w:autoSpaceDE w:val="0"/>
              <w:autoSpaceDN w:val="0"/>
              <w:bidi w:val="0"/>
              <w:adjustRightInd w:val="0"/>
              <w:snapToGrid w:val="0"/>
              <w:spacing w:line="440" w:lineRule="exact"/>
              <w:ind w:firstLine="512" w:firstLineChars="200"/>
              <w:textAlignment w:val="baseline"/>
              <w:rPr>
                <w:rFonts w:hint="eastAsia" w:ascii="方正仿宋简体" w:hAnsi="仿宋" w:eastAsia="方正仿宋简体" w:cs="方正仿宋简体"/>
                <w:color w:val="333333"/>
                <w:spacing w:val="8"/>
                <w:sz w:val="24"/>
                <w:szCs w:val="24"/>
              </w:rPr>
            </w:pPr>
          </w:p>
        </w:tc>
        <w:tc>
          <w:tcPr>
            <w:tcW w:w="1459" w:type="dxa"/>
            <w:gridSpan w:val="2"/>
            <w:vAlign w:val="center"/>
          </w:tcPr>
          <w:p>
            <w:pPr>
              <w:keepNext w:val="0"/>
              <w:keepLines w:val="0"/>
              <w:pageBreakBefore w:val="0"/>
              <w:widowControl/>
              <w:kinsoku w:val="0"/>
              <w:wordWrap/>
              <w:overflowPunct/>
              <w:topLinePunct w:val="0"/>
              <w:autoSpaceDE w:val="0"/>
              <w:autoSpaceDN w:val="0"/>
              <w:bidi w:val="0"/>
              <w:adjustRightInd w:val="0"/>
              <w:snapToGrid w:val="0"/>
              <w:spacing w:line="440" w:lineRule="exact"/>
              <w:textAlignment w:val="baseline"/>
              <w:rPr>
                <w:rFonts w:hint="eastAsia" w:ascii="方正仿宋简体" w:hAnsi="仿宋" w:eastAsia="方正仿宋简体" w:cs="方正仿宋简体"/>
                <w:color w:val="333333"/>
                <w:spacing w:val="8"/>
                <w:sz w:val="24"/>
                <w:szCs w:val="24"/>
              </w:rPr>
            </w:pPr>
            <w:r>
              <w:rPr>
                <w:rFonts w:hint="eastAsia" w:ascii="方正仿宋简体" w:hAnsi="仿宋" w:eastAsia="方正仿宋简体" w:cs="方正仿宋简体"/>
                <w:color w:val="333333"/>
                <w:spacing w:val="8"/>
                <w:sz w:val="24"/>
                <w:szCs w:val="24"/>
              </w:rPr>
              <w:t>联系电话</w:t>
            </w:r>
          </w:p>
        </w:tc>
        <w:tc>
          <w:tcPr>
            <w:tcW w:w="1436" w:type="dxa"/>
            <w:gridSpan w:val="2"/>
          </w:tcPr>
          <w:p>
            <w:pPr>
              <w:keepNext w:val="0"/>
              <w:keepLines w:val="0"/>
              <w:pageBreakBefore w:val="0"/>
              <w:widowControl/>
              <w:kinsoku w:val="0"/>
              <w:wordWrap/>
              <w:overflowPunct/>
              <w:topLinePunct w:val="0"/>
              <w:autoSpaceDE w:val="0"/>
              <w:autoSpaceDN w:val="0"/>
              <w:bidi w:val="0"/>
              <w:adjustRightInd w:val="0"/>
              <w:snapToGrid w:val="0"/>
              <w:spacing w:line="440" w:lineRule="exact"/>
              <w:ind w:firstLine="512" w:firstLineChars="200"/>
              <w:textAlignment w:val="baseline"/>
              <w:rPr>
                <w:rFonts w:hint="eastAsia" w:ascii="方正仿宋简体" w:hAnsi="仿宋" w:eastAsia="方正仿宋简体" w:cs="方正仿宋简体"/>
                <w:color w:val="333333"/>
                <w:spacing w:val="8"/>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0" w:hRule="atLeast"/>
          <w:jc w:val="center"/>
        </w:trPr>
        <w:tc>
          <w:tcPr>
            <w:tcW w:w="1208" w:type="dxa"/>
            <w:vMerge w:val="continue"/>
          </w:tcPr>
          <w:p>
            <w:pPr>
              <w:keepNext w:val="0"/>
              <w:keepLines w:val="0"/>
              <w:pageBreakBefore w:val="0"/>
              <w:widowControl/>
              <w:kinsoku w:val="0"/>
              <w:wordWrap/>
              <w:overflowPunct/>
              <w:topLinePunct w:val="0"/>
              <w:autoSpaceDE w:val="0"/>
              <w:autoSpaceDN w:val="0"/>
              <w:bidi w:val="0"/>
              <w:adjustRightInd w:val="0"/>
              <w:snapToGrid w:val="0"/>
              <w:spacing w:line="440" w:lineRule="exact"/>
              <w:ind w:firstLine="512" w:firstLineChars="200"/>
              <w:textAlignment w:val="baseline"/>
              <w:rPr>
                <w:rFonts w:hint="eastAsia" w:ascii="方正仿宋简体" w:hAnsi="仿宋" w:eastAsia="方正仿宋简体" w:cs="方正仿宋简体"/>
                <w:color w:val="333333"/>
                <w:spacing w:val="8"/>
                <w:sz w:val="24"/>
                <w:szCs w:val="24"/>
              </w:rPr>
            </w:pPr>
          </w:p>
        </w:tc>
        <w:tc>
          <w:tcPr>
            <w:tcW w:w="972" w:type="dxa"/>
            <w:vAlign w:val="center"/>
          </w:tcPr>
          <w:p>
            <w:pPr>
              <w:keepNext w:val="0"/>
              <w:keepLines w:val="0"/>
              <w:pageBreakBefore w:val="0"/>
              <w:widowControl/>
              <w:kinsoku w:val="0"/>
              <w:wordWrap/>
              <w:overflowPunct/>
              <w:topLinePunct w:val="0"/>
              <w:autoSpaceDE w:val="0"/>
              <w:autoSpaceDN w:val="0"/>
              <w:bidi w:val="0"/>
              <w:adjustRightInd w:val="0"/>
              <w:snapToGrid w:val="0"/>
              <w:spacing w:line="440" w:lineRule="exact"/>
              <w:textAlignment w:val="baseline"/>
              <w:rPr>
                <w:rFonts w:hint="eastAsia" w:ascii="方正仿宋简体" w:hAnsi="仿宋" w:eastAsia="方正仿宋简体" w:cs="方正仿宋简体"/>
                <w:color w:val="333333"/>
                <w:spacing w:val="8"/>
                <w:sz w:val="24"/>
                <w:szCs w:val="24"/>
              </w:rPr>
            </w:pPr>
            <w:r>
              <w:rPr>
                <w:rFonts w:hint="eastAsia" w:ascii="方正仿宋简体" w:hAnsi="仿宋" w:eastAsia="方正仿宋简体" w:cs="方正仿宋简体"/>
                <w:color w:val="333333"/>
                <w:spacing w:val="8"/>
                <w:sz w:val="24"/>
                <w:szCs w:val="24"/>
              </w:rPr>
              <w:t>开户名</w:t>
            </w:r>
          </w:p>
        </w:tc>
        <w:tc>
          <w:tcPr>
            <w:tcW w:w="3857" w:type="dxa"/>
            <w:gridSpan w:val="4"/>
          </w:tcPr>
          <w:p>
            <w:pPr>
              <w:keepNext w:val="0"/>
              <w:keepLines w:val="0"/>
              <w:pageBreakBefore w:val="0"/>
              <w:widowControl/>
              <w:kinsoku w:val="0"/>
              <w:wordWrap/>
              <w:overflowPunct/>
              <w:topLinePunct w:val="0"/>
              <w:autoSpaceDE w:val="0"/>
              <w:autoSpaceDN w:val="0"/>
              <w:bidi w:val="0"/>
              <w:adjustRightInd w:val="0"/>
              <w:snapToGrid w:val="0"/>
              <w:spacing w:line="440" w:lineRule="exact"/>
              <w:ind w:firstLine="512" w:firstLineChars="200"/>
              <w:textAlignment w:val="baseline"/>
              <w:rPr>
                <w:rFonts w:hint="eastAsia" w:ascii="方正仿宋简体" w:hAnsi="仿宋" w:eastAsia="方正仿宋简体" w:cs="方正仿宋简体"/>
                <w:color w:val="333333"/>
                <w:spacing w:val="8"/>
                <w:sz w:val="24"/>
                <w:szCs w:val="24"/>
              </w:rPr>
            </w:pPr>
          </w:p>
        </w:tc>
        <w:tc>
          <w:tcPr>
            <w:tcW w:w="1221" w:type="dxa"/>
            <w:gridSpan w:val="2"/>
            <w:vMerge w:val="restart"/>
            <w:vAlign w:val="center"/>
          </w:tcPr>
          <w:p>
            <w:pPr>
              <w:keepNext w:val="0"/>
              <w:keepLines w:val="0"/>
              <w:pageBreakBefore w:val="0"/>
              <w:widowControl/>
              <w:kinsoku w:val="0"/>
              <w:wordWrap/>
              <w:overflowPunct/>
              <w:topLinePunct w:val="0"/>
              <w:autoSpaceDE w:val="0"/>
              <w:autoSpaceDN w:val="0"/>
              <w:bidi w:val="0"/>
              <w:adjustRightInd w:val="0"/>
              <w:snapToGrid w:val="0"/>
              <w:spacing w:line="440" w:lineRule="exact"/>
              <w:textAlignment w:val="baseline"/>
              <w:rPr>
                <w:rFonts w:hint="eastAsia" w:ascii="方正仿宋简体" w:hAnsi="仿宋" w:eastAsia="方正仿宋简体" w:cs="方正仿宋简体"/>
                <w:color w:val="333333"/>
                <w:spacing w:val="8"/>
                <w:sz w:val="24"/>
                <w:szCs w:val="24"/>
              </w:rPr>
            </w:pPr>
            <w:r>
              <w:rPr>
                <w:rFonts w:hint="eastAsia" w:ascii="方正仿宋简体" w:hAnsi="仿宋" w:eastAsia="方正仿宋简体" w:cs="方正仿宋简体"/>
                <w:color w:val="333333"/>
                <w:spacing w:val="8"/>
                <w:sz w:val="24"/>
                <w:szCs w:val="24"/>
              </w:rPr>
              <w:t>账 号</w:t>
            </w:r>
          </w:p>
        </w:tc>
        <w:tc>
          <w:tcPr>
            <w:tcW w:w="2895" w:type="dxa"/>
            <w:gridSpan w:val="4"/>
            <w:vMerge w:val="restart"/>
          </w:tcPr>
          <w:p>
            <w:pPr>
              <w:keepNext w:val="0"/>
              <w:keepLines w:val="0"/>
              <w:pageBreakBefore w:val="0"/>
              <w:widowControl/>
              <w:kinsoku w:val="0"/>
              <w:wordWrap/>
              <w:overflowPunct/>
              <w:topLinePunct w:val="0"/>
              <w:autoSpaceDE w:val="0"/>
              <w:autoSpaceDN w:val="0"/>
              <w:bidi w:val="0"/>
              <w:adjustRightInd w:val="0"/>
              <w:snapToGrid w:val="0"/>
              <w:spacing w:line="440" w:lineRule="exact"/>
              <w:ind w:firstLine="512" w:firstLineChars="200"/>
              <w:textAlignment w:val="baseline"/>
              <w:rPr>
                <w:rFonts w:hint="eastAsia" w:ascii="方正仿宋简体" w:hAnsi="仿宋" w:eastAsia="方正仿宋简体" w:cs="方正仿宋简体"/>
                <w:color w:val="333333"/>
                <w:spacing w:val="8"/>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0" w:hRule="atLeast"/>
          <w:jc w:val="center"/>
        </w:trPr>
        <w:tc>
          <w:tcPr>
            <w:tcW w:w="1208" w:type="dxa"/>
            <w:vMerge w:val="continue"/>
          </w:tcPr>
          <w:p>
            <w:pPr>
              <w:keepNext w:val="0"/>
              <w:keepLines w:val="0"/>
              <w:pageBreakBefore w:val="0"/>
              <w:widowControl/>
              <w:kinsoku w:val="0"/>
              <w:wordWrap/>
              <w:overflowPunct/>
              <w:topLinePunct w:val="0"/>
              <w:autoSpaceDE w:val="0"/>
              <w:autoSpaceDN w:val="0"/>
              <w:bidi w:val="0"/>
              <w:adjustRightInd w:val="0"/>
              <w:snapToGrid w:val="0"/>
              <w:spacing w:line="440" w:lineRule="exact"/>
              <w:ind w:firstLine="512" w:firstLineChars="200"/>
              <w:textAlignment w:val="baseline"/>
              <w:rPr>
                <w:rFonts w:hint="eastAsia" w:ascii="方正仿宋简体" w:hAnsi="仿宋" w:eastAsia="方正仿宋简体" w:cs="方正仿宋简体"/>
                <w:color w:val="333333"/>
                <w:spacing w:val="8"/>
                <w:sz w:val="24"/>
                <w:szCs w:val="24"/>
              </w:rPr>
            </w:pPr>
          </w:p>
        </w:tc>
        <w:tc>
          <w:tcPr>
            <w:tcW w:w="972" w:type="dxa"/>
          </w:tcPr>
          <w:p>
            <w:pPr>
              <w:keepNext w:val="0"/>
              <w:keepLines w:val="0"/>
              <w:pageBreakBefore w:val="0"/>
              <w:widowControl/>
              <w:kinsoku w:val="0"/>
              <w:wordWrap/>
              <w:overflowPunct/>
              <w:topLinePunct w:val="0"/>
              <w:autoSpaceDE w:val="0"/>
              <w:autoSpaceDN w:val="0"/>
              <w:bidi w:val="0"/>
              <w:adjustRightInd w:val="0"/>
              <w:snapToGrid w:val="0"/>
              <w:spacing w:line="440" w:lineRule="exact"/>
              <w:textAlignment w:val="baseline"/>
              <w:rPr>
                <w:rFonts w:hint="eastAsia" w:ascii="方正仿宋简体" w:hAnsi="仿宋" w:eastAsia="方正仿宋简体" w:cs="方正仿宋简体"/>
                <w:color w:val="333333"/>
                <w:spacing w:val="8"/>
                <w:sz w:val="24"/>
                <w:szCs w:val="24"/>
              </w:rPr>
            </w:pPr>
            <w:r>
              <w:rPr>
                <w:rFonts w:hint="eastAsia" w:ascii="方正仿宋简体" w:hAnsi="仿宋" w:eastAsia="方正仿宋简体" w:cs="方正仿宋简体"/>
                <w:color w:val="333333"/>
                <w:spacing w:val="8"/>
                <w:sz w:val="24"/>
                <w:szCs w:val="24"/>
              </w:rPr>
              <w:t>开户银行</w:t>
            </w:r>
          </w:p>
        </w:tc>
        <w:tc>
          <w:tcPr>
            <w:tcW w:w="3857" w:type="dxa"/>
            <w:gridSpan w:val="4"/>
          </w:tcPr>
          <w:p>
            <w:pPr>
              <w:keepNext w:val="0"/>
              <w:keepLines w:val="0"/>
              <w:pageBreakBefore w:val="0"/>
              <w:widowControl/>
              <w:kinsoku w:val="0"/>
              <w:wordWrap/>
              <w:overflowPunct/>
              <w:topLinePunct w:val="0"/>
              <w:autoSpaceDE w:val="0"/>
              <w:autoSpaceDN w:val="0"/>
              <w:bidi w:val="0"/>
              <w:adjustRightInd w:val="0"/>
              <w:snapToGrid w:val="0"/>
              <w:spacing w:line="440" w:lineRule="exact"/>
              <w:ind w:firstLine="512" w:firstLineChars="200"/>
              <w:textAlignment w:val="baseline"/>
              <w:rPr>
                <w:rFonts w:hint="eastAsia" w:ascii="方正仿宋简体" w:hAnsi="仿宋" w:eastAsia="方正仿宋简体" w:cs="方正仿宋简体"/>
                <w:color w:val="333333"/>
                <w:spacing w:val="8"/>
                <w:sz w:val="24"/>
                <w:szCs w:val="24"/>
              </w:rPr>
            </w:pPr>
          </w:p>
        </w:tc>
        <w:tc>
          <w:tcPr>
            <w:tcW w:w="1221" w:type="dxa"/>
            <w:gridSpan w:val="2"/>
            <w:vMerge w:val="continue"/>
          </w:tcPr>
          <w:p>
            <w:pPr>
              <w:keepNext w:val="0"/>
              <w:keepLines w:val="0"/>
              <w:pageBreakBefore w:val="0"/>
              <w:widowControl/>
              <w:kinsoku w:val="0"/>
              <w:wordWrap/>
              <w:overflowPunct/>
              <w:topLinePunct w:val="0"/>
              <w:autoSpaceDE w:val="0"/>
              <w:autoSpaceDN w:val="0"/>
              <w:bidi w:val="0"/>
              <w:adjustRightInd w:val="0"/>
              <w:snapToGrid w:val="0"/>
              <w:spacing w:line="440" w:lineRule="exact"/>
              <w:ind w:firstLine="512" w:firstLineChars="200"/>
              <w:textAlignment w:val="baseline"/>
              <w:rPr>
                <w:rFonts w:hint="eastAsia" w:ascii="方正仿宋简体" w:hAnsi="仿宋" w:eastAsia="方正仿宋简体" w:cs="方正仿宋简体"/>
                <w:color w:val="333333"/>
                <w:spacing w:val="8"/>
                <w:sz w:val="24"/>
                <w:szCs w:val="24"/>
              </w:rPr>
            </w:pPr>
          </w:p>
        </w:tc>
        <w:tc>
          <w:tcPr>
            <w:tcW w:w="2895" w:type="dxa"/>
            <w:gridSpan w:val="4"/>
            <w:vMerge w:val="continue"/>
          </w:tcPr>
          <w:p>
            <w:pPr>
              <w:keepNext w:val="0"/>
              <w:keepLines w:val="0"/>
              <w:pageBreakBefore w:val="0"/>
              <w:widowControl/>
              <w:kinsoku w:val="0"/>
              <w:wordWrap/>
              <w:overflowPunct/>
              <w:topLinePunct w:val="0"/>
              <w:autoSpaceDE w:val="0"/>
              <w:autoSpaceDN w:val="0"/>
              <w:bidi w:val="0"/>
              <w:adjustRightInd w:val="0"/>
              <w:snapToGrid w:val="0"/>
              <w:spacing w:line="440" w:lineRule="exact"/>
              <w:ind w:firstLine="512" w:firstLineChars="200"/>
              <w:textAlignment w:val="baseline"/>
              <w:rPr>
                <w:rFonts w:hint="eastAsia" w:ascii="方正仿宋简体" w:hAnsi="仿宋" w:eastAsia="方正仿宋简体" w:cs="方正仿宋简体"/>
                <w:color w:val="333333"/>
                <w:spacing w:val="8"/>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80" w:hRule="atLeast"/>
          <w:jc w:val="center"/>
        </w:trPr>
        <w:tc>
          <w:tcPr>
            <w:tcW w:w="1208" w:type="dxa"/>
            <w:vMerge w:val="restart"/>
            <w:vAlign w:val="center"/>
          </w:tcPr>
          <w:p>
            <w:pPr>
              <w:keepNext w:val="0"/>
              <w:keepLines w:val="0"/>
              <w:pageBreakBefore w:val="0"/>
              <w:widowControl/>
              <w:kinsoku w:val="0"/>
              <w:wordWrap/>
              <w:overflowPunct/>
              <w:topLinePunct w:val="0"/>
              <w:autoSpaceDE w:val="0"/>
              <w:autoSpaceDN w:val="0"/>
              <w:bidi w:val="0"/>
              <w:adjustRightInd w:val="0"/>
              <w:snapToGrid w:val="0"/>
              <w:spacing w:line="440" w:lineRule="exact"/>
              <w:ind w:firstLine="512" w:firstLineChars="200"/>
              <w:textAlignment w:val="baseline"/>
              <w:rPr>
                <w:rFonts w:hint="eastAsia" w:ascii="方正仿宋简体" w:hAnsi="仿宋" w:eastAsia="方正仿宋简体" w:cs="方正仿宋简体"/>
                <w:color w:val="333333"/>
                <w:spacing w:val="8"/>
                <w:sz w:val="24"/>
                <w:szCs w:val="24"/>
              </w:rPr>
            </w:pPr>
            <w:r>
              <w:rPr>
                <w:rFonts w:hint="eastAsia" w:ascii="方正仿宋简体" w:hAnsi="仿宋" w:eastAsia="方正仿宋简体" w:cs="方正仿宋简体"/>
                <w:color w:val="333333"/>
                <w:spacing w:val="8"/>
                <w:sz w:val="24"/>
                <w:szCs w:val="24"/>
              </w:rPr>
              <w:t>专</w:t>
            </w:r>
          </w:p>
          <w:p>
            <w:pPr>
              <w:keepNext w:val="0"/>
              <w:keepLines w:val="0"/>
              <w:pageBreakBefore w:val="0"/>
              <w:widowControl/>
              <w:kinsoku w:val="0"/>
              <w:wordWrap/>
              <w:overflowPunct/>
              <w:topLinePunct w:val="0"/>
              <w:autoSpaceDE w:val="0"/>
              <w:autoSpaceDN w:val="0"/>
              <w:bidi w:val="0"/>
              <w:adjustRightInd w:val="0"/>
              <w:snapToGrid w:val="0"/>
              <w:spacing w:line="440" w:lineRule="exact"/>
              <w:ind w:firstLine="512" w:firstLineChars="200"/>
              <w:textAlignment w:val="baseline"/>
              <w:rPr>
                <w:rFonts w:hint="eastAsia" w:ascii="方正仿宋简体" w:hAnsi="仿宋" w:eastAsia="方正仿宋简体" w:cs="方正仿宋简体"/>
                <w:color w:val="333333"/>
                <w:spacing w:val="8"/>
                <w:sz w:val="24"/>
                <w:szCs w:val="24"/>
              </w:rPr>
            </w:pPr>
            <w:r>
              <w:rPr>
                <w:rFonts w:hint="eastAsia" w:ascii="方正仿宋简体" w:hAnsi="仿宋" w:eastAsia="方正仿宋简体" w:cs="方正仿宋简体"/>
                <w:color w:val="333333"/>
                <w:spacing w:val="8"/>
                <w:sz w:val="24"/>
                <w:szCs w:val="24"/>
              </w:rPr>
              <w:t>利</w:t>
            </w:r>
          </w:p>
          <w:p>
            <w:pPr>
              <w:keepNext w:val="0"/>
              <w:keepLines w:val="0"/>
              <w:pageBreakBefore w:val="0"/>
              <w:widowControl/>
              <w:kinsoku w:val="0"/>
              <w:wordWrap/>
              <w:overflowPunct/>
              <w:topLinePunct w:val="0"/>
              <w:autoSpaceDE w:val="0"/>
              <w:autoSpaceDN w:val="0"/>
              <w:bidi w:val="0"/>
              <w:adjustRightInd w:val="0"/>
              <w:snapToGrid w:val="0"/>
              <w:spacing w:line="440" w:lineRule="exact"/>
              <w:ind w:firstLine="512" w:firstLineChars="200"/>
              <w:textAlignment w:val="baseline"/>
              <w:rPr>
                <w:rFonts w:hint="eastAsia" w:ascii="方正仿宋简体" w:hAnsi="仿宋" w:eastAsia="方正仿宋简体" w:cs="方正仿宋简体"/>
                <w:color w:val="333333"/>
                <w:spacing w:val="8"/>
                <w:sz w:val="24"/>
                <w:szCs w:val="24"/>
              </w:rPr>
            </w:pPr>
            <w:r>
              <w:rPr>
                <w:rFonts w:hint="eastAsia" w:ascii="方正仿宋简体" w:hAnsi="仿宋" w:eastAsia="方正仿宋简体" w:cs="方正仿宋简体"/>
                <w:color w:val="333333"/>
                <w:spacing w:val="8"/>
                <w:sz w:val="24"/>
                <w:szCs w:val="24"/>
              </w:rPr>
              <w:t>转</w:t>
            </w:r>
          </w:p>
          <w:p>
            <w:pPr>
              <w:keepNext w:val="0"/>
              <w:keepLines w:val="0"/>
              <w:pageBreakBefore w:val="0"/>
              <w:widowControl/>
              <w:kinsoku w:val="0"/>
              <w:wordWrap/>
              <w:overflowPunct/>
              <w:topLinePunct w:val="0"/>
              <w:autoSpaceDE w:val="0"/>
              <w:autoSpaceDN w:val="0"/>
              <w:bidi w:val="0"/>
              <w:adjustRightInd w:val="0"/>
              <w:snapToGrid w:val="0"/>
              <w:spacing w:line="440" w:lineRule="exact"/>
              <w:ind w:firstLine="512" w:firstLineChars="200"/>
              <w:textAlignment w:val="baseline"/>
              <w:rPr>
                <w:rFonts w:hint="eastAsia" w:ascii="方正仿宋简体" w:hAnsi="仿宋" w:eastAsia="方正仿宋简体" w:cs="方正仿宋简体"/>
                <w:color w:val="333333"/>
                <w:spacing w:val="8"/>
                <w:sz w:val="24"/>
                <w:szCs w:val="24"/>
              </w:rPr>
            </w:pPr>
            <w:r>
              <w:rPr>
                <w:rFonts w:hint="eastAsia" w:ascii="方正仿宋简体" w:hAnsi="仿宋" w:eastAsia="方正仿宋简体" w:cs="方正仿宋简体"/>
                <w:color w:val="333333"/>
                <w:spacing w:val="8"/>
                <w:sz w:val="24"/>
                <w:szCs w:val="24"/>
              </w:rPr>
              <w:t>让</w:t>
            </w:r>
          </w:p>
          <w:p>
            <w:pPr>
              <w:keepNext w:val="0"/>
              <w:keepLines w:val="0"/>
              <w:pageBreakBefore w:val="0"/>
              <w:widowControl/>
              <w:kinsoku w:val="0"/>
              <w:wordWrap/>
              <w:overflowPunct/>
              <w:topLinePunct w:val="0"/>
              <w:autoSpaceDE w:val="0"/>
              <w:autoSpaceDN w:val="0"/>
              <w:bidi w:val="0"/>
              <w:adjustRightInd w:val="0"/>
              <w:snapToGrid w:val="0"/>
              <w:spacing w:line="440" w:lineRule="exact"/>
              <w:ind w:firstLine="512" w:firstLineChars="200"/>
              <w:textAlignment w:val="baseline"/>
              <w:rPr>
                <w:rFonts w:hint="eastAsia" w:ascii="方正仿宋简体" w:hAnsi="仿宋" w:eastAsia="方正仿宋简体" w:cs="方正仿宋简体"/>
                <w:color w:val="333333"/>
                <w:spacing w:val="8"/>
                <w:sz w:val="24"/>
                <w:szCs w:val="24"/>
              </w:rPr>
            </w:pPr>
            <w:r>
              <w:rPr>
                <w:rFonts w:hint="eastAsia" w:ascii="方正仿宋简体" w:hAnsi="仿宋" w:eastAsia="方正仿宋简体" w:cs="方正仿宋简体"/>
                <w:color w:val="333333"/>
                <w:spacing w:val="8"/>
                <w:sz w:val="24"/>
                <w:szCs w:val="24"/>
              </w:rPr>
              <w:t>或</w:t>
            </w:r>
          </w:p>
          <w:p>
            <w:pPr>
              <w:keepNext w:val="0"/>
              <w:keepLines w:val="0"/>
              <w:pageBreakBefore w:val="0"/>
              <w:widowControl/>
              <w:kinsoku w:val="0"/>
              <w:wordWrap/>
              <w:overflowPunct/>
              <w:topLinePunct w:val="0"/>
              <w:autoSpaceDE w:val="0"/>
              <w:autoSpaceDN w:val="0"/>
              <w:bidi w:val="0"/>
              <w:adjustRightInd w:val="0"/>
              <w:snapToGrid w:val="0"/>
              <w:spacing w:line="440" w:lineRule="exact"/>
              <w:ind w:firstLine="512" w:firstLineChars="200"/>
              <w:textAlignment w:val="baseline"/>
              <w:rPr>
                <w:rFonts w:hint="eastAsia" w:ascii="方正仿宋简体" w:hAnsi="仿宋" w:eastAsia="方正仿宋简体" w:cs="方正仿宋简体"/>
                <w:color w:val="333333"/>
                <w:spacing w:val="8"/>
                <w:sz w:val="24"/>
                <w:szCs w:val="24"/>
              </w:rPr>
            </w:pPr>
            <w:r>
              <w:rPr>
                <w:rFonts w:hint="eastAsia" w:ascii="方正仿宋简体" w:hAnsi="仿宋" w:eastAsia="方正仿宋简体" w:cs="方正仿宋简体"/>
                <w:color w:val="333333"/>
                <w:spacing w:val="8"/>
                <w:sz w:val="24"/>
                <w:szCs w:val="24"/>
              </w:rPr>
              <w:t>许</w:t>
            </w:r>
          </w:p>
          <w:p>
            <w:pPr>
              <w:keepNext w:val="0"/>
              <w:keepLines w:val="0"/>
              <w:pageBreakBefore w:val="0"/>
              <w:widowControl/>
              <w:kinsoku w:val="0"/>
              <w:wordWrap/>
              <w:overflowPunct/>
              <w:topLinePunct w:val="0"/>
              <w:autoSpaceDE w:val="0"/>
              <w:autoSpaceDN w:val="0"/>
              <w:bidi w:val="0"/>
              <w:adjustRightInd w:val="0"/>
              <w:snapToGrid w:val="0"/>
              <w:spacing w:line="440" w:lineRule="exact"/>
              <w:ind w:firstLine="512" w:firstLineChars="200"/>
              <w:textAlignment w:val="baseline"/>
              <w:rPr>
                <w:rFonts w:hint="eastAsia" w:ascii="方正仿宋简体" w:hAnsi="仿宋" w:eastAsia="方正仿宋简体" w:cs="方正仿宋简体"/>
                <w:color w:val="333333"/>
                <w:spacing w:val="8"/>
                <w:sz w:val="24"/>
                <w:szCs w:val="24"/>
              </w:rPr>
            </w:pPr>
            <w:r>
              <w:rPr>
                <w:rFonts w:hint="eastAsia" w:ascii="方正仿宋简体" w:hAnsi="仿宋" w:eastAsia="方正仿宋简体" w:cs="方正仿宋简体"/>
                <w:color w:val="333333"/>
                <w:spacing w:val="8"/>
                <w:sz w:val="24"/>
                <w:szCs w:val="24"/>
              </w:rPr>
              <w:t>可</w:t>
            </w:r>
          </w:p>
          <w:p>
            <w:pPr>
              <w:keepNext w:val="0"/>
              <w:keepLines w:val="0"/>
              <w:pageBreakBefore w:val="0"/>
              <w:widowControl/>
              <w:kinsoku w:val="0"/>
              <w:wordWrap/>
              <w:overflowPunct/>
              <w:topLinePunct w:val="0"/>
              <w:autoSpaceDE w:val="0"/>
              <w:autoSpaceDN w:val="0"/>
              <w:bidi w:val="0"/>
              <w:adjustRightInd w:val="0"/>
              <w:snapToGrid w:val="0"/>
              <w:spacing w:line="440" w:lineRule="exact"/>
              <w:ind w:firstLine="512" w:firstLineChars="200"/>
              <w:textAlignment w:val="baseline"/>
              <w:rPr>
                <w:rFonts w:hint="eastAsia" w:ascii="方正仿宋简体" w:hAnsi="仿宋" w:eastAsia="方正仿宋简体" w:cs="方正仿宋简体"/>
                <w:color w:val="333333"/>
                <w:spacing w:val="8"/>
                <w:sz w:val="24"/>
                <w:szCs w:val="24"/>
              </w:rPr>
            </w:pPr>
            <w:r>
              <w:rPr>
                <w:rFonts w:hint="eastAsia" w:ascii="方正仿宋简体" w:hAnsi="仿宋" w:eastAsia="方正仿宋简体" w:cs="方正仿宋简体"/>
                <w:color w:val="333333"/>
                <w:spacing w:val="8"/>
                <w:sz w:val="24"/>
                <w:szCs w:val="24"/>
              </w:rPr>
              <w:t>情</w:t>
            </w:r>
          </w:p>
          <w:p>
            <w:pPr>
              <w:keepNext w:val="0"/>
              <w:keepLines w:val="0"/>
              <w:pageBreakBefore w:val="0"/>
              <w:widowControl/>
              <w:kinsoku w:val="0"/>
              <w:wordWrap/>
              <w:overflowPunct/>
              <w:topLinePunct w:val="0"/>
              <w:autoSpaceDE w:val="0"/>
              <w:autoSpaceDN w:val="0"/>
              <w:bidi w:val="0"/>
              <w:adjustRightInd w:val="0"/>
              <w:snapToGrid w:val="0"/>
              <w:spacing w:line="440" w:lineRule="exact"/>
              <w:ind w:firstLine="512" w:firstLineChars="200"/>
              <w:textAlignment w:val="baseline"/>
              <w:rPr>
                <w:rFonts w:hint="eastAsia" w:ascii="方正仿宋简体" w:hAnsi="仿宋" w:eastAsia="方正仿宋简体" w:cs="方正仿宋简体"/>
                <w:color w:val="333333"/>
                <w:spacing w:val="8"/>
                <w:sz w:val="24"/>
                <w:szCs w:val="24"/>
              </w:rPr>
            </w:pPr>
            <w:r>
              <w:rPr>
                <w:rFonts w:hint="eastAsia" w:ascii="方正仿宋简体" w:hAnsi="仿宋" w:eastAsia="方正仿宋简体" w:cs="方正仿宋简体"/>
                <w:color w:val="333333"/>
                <w:spacing w:val="8"/>
                <w:sz w:val="24"/>
                <w:szCs w:val="24"/>
              </w:rPr>
              <w:t>况</w:t>
            </w:r>
          </w:p>
        </w:tc>
        <w:tc>
          <w:tcPr>
            <w:tcW w:w="972" w:type="dxa"/>
            <w:vAlign w:val="center"/>
          </w:tcPr>
          <w:p>
            <w:pPr>
              <w:keepNext w:val="0"/>
              <w:keepLines w:val="0"/>
              <w:pageBreakBefore w:val="0"/>
              <w:widowControl/>
              <w:kinsoku w:val="0"/>
              <w:wordWrap/>
              <w:overflowPunct/>
              <w:topLinePunct w:val="0"/>
              <w:autoSpaceDE w:val="0"/>
              <w:autoSpaceDN w:val="0"/>
              <w:bidi w:val="0"/>
              <w:adjustRightInd w:val="0"/>
              <w:snapToGrid w:val="0"/>
              <w:spacing w:line="440" w:lineRule="exact"/>
              <w:textAlignment w:val="baseline"/>
              <w:rPr>
                <w:rFonts w:hint="eastAsia" w:ascii="方正仿宋简体" w:hAnsi="仿宋" w:eastAsia="方正仿宋简体" w:cs="方正仿宋简体"/>
                <w:color w:val="333333"/>
                <w:spacing w:val="8"/>
                <w:sz w:val="24"/>
                <w:szCs w:val="24"/>
              </w:rPr>
            </w:pPr>
            <w:r>
              <w:rPr>
                <w:rFonts w:hint="eastAsia" w:ascii="方正仿宋简体" w:hAnsi="仿宋" w:eastAsia="方正仿宋简体" w:cs="方正仿宋简体"/>
                <w:color w:val="333333"/>
                <w:spacing w:val="8"/>
                <w:sz w:val="24"/>
                <w:szCs w:val="24"/>
              </w:rPr>
              <w:t>序号</w:t>
            </w:r>
          </w:p>
        </w:tc>
        <w:tc>
          <w:tcPr>
            <w:tcW w:w="1232" w:type="dxa"/>
            <w:vAlign w:val="center"/>
          </w:tcPr>
          <w:p>
            <w:pPr>
              <w:keepNext w:val="0"/>
              <w:keepLines w:val="0"/>
              <w:pageBreakBefore w:val="0"/>
              <w:widowControl/>
              <w:kinsoku w:val="0"/>
              <w:wordWrap/>
              <w:overflowPunct/>
              <w:topLinePunct w:val="0"/>
              <w:autoSpaceDE w:val="0"/>
              <w:autoSpaceDN w:val="0"/>
              <w:bidi w:val="0"/>
              <w:adjustRightInd w:val="0"/>
              <w:snapToGrid w:val="0"/>
              <w:spacing w:line="440" w:lineRule="exact"/>
              <w:textAlignment w:val="baseline"/>
              <w:rPr>
                <w:rFonts w:hint="eastAsia" w:ascii="方正仿宋简体" w:hAnsi="仿宋" w:eastAsia="方正仿宋简体" w:cs="方正仿宋简体"/>
                <w:color w:val="333333"/>
                <w:spacing w:val="8"/>
                <w:sz w:val="24"/>
                <w:szCs w:val="24"/>
              </w:rPr>
            </w:pPr>
            <w:r>
              <w:rPr>
                <w:rFonts w:hint="eastAsia" w:ascii="方正仿宋简体" w:hAnsi="仿宋" w:eastAsia="方正仿宋简体" w:cs="方正仿宋简体"/>
                <w:color w:val="333333"/>
                <w:spacing w:val="8"/>
                <w:sz w:val="24"/>
                <w:szCs w:val="24"/>
              </w:rPr>
              <w:t>受让或被许可单位</w:t>
            </w:r>
          </w:p>
        </w:tc>
        <w:tc>
          <w:tcPr>
            <w:tcW w:w="1084" w:type="dxa"/>
            <w:vAlign w:val="center"/>
          </w:tcPr>
          <w:p>
            <w:pPr>
              <w:keepNext w:val="0"/>
              <w:keepLines w:val="0"/>
              <w:pageBreakBefore w:val="0"/>
              <w:widowControl/>
              <w:kinsoku w:val="0"/>
              <w:wordWrap/>
              <w:overflowPunct/>
              <w:topLinePunct w:val="0"/>
              <w:autoSpaceDE w:val="0"/>
              <w:autoSpaceDN w:val="0"/>
              <w:bidi w:val="0"/>
              <w:adjustRightInd w:val="0"/>
              <w:snapToGrid w:val="0"/>
              <w:spacing w:line="440" w:lineRule="exact"/>
              <w:textAlignment w:val="baseline"/>
              <w:rPr>
                <w:rFonts w:hint="eastAsia" w:ascii="方正仿宋简体" w:hAnsi="仿宋" w:eastAsia="方正仿宋简体" w:cs="方正仿宋简体"/>
                <w:color w:val="333333"/>
                <w:spacing w:val="8"/>
                <w:sz w:val="24"/>
                <w:szCs w:val="24"/>
              </w:rPr>
            </w:pPr>
            <w:r>
              <w:rPr>
                <w:rFonts w:hint="eastAsia" w:ascii="方正仿宋简体" w:hAnsi="仿宋" w:eastAsia="方正仿宋简体" w:cs="方正仿宋简体"/>
                <w:color w:val="333333"/>
                <w:spacing w:val="8"/>
                <w:sz w:val="24"/>
                <w:szCs w:val="24"/>
              </w:rPr>
              <w:t>专利号</w:t>
            </w:r>
          </w:p>
        </w:tc>
        <w:tc>
          <w:tcPr>
            <w:tcW w:w="1544" w:type="dxa"/>
            <w:gridSpan w:val="3"/>
            <w:vAlign w:val="center"/>
          </w:tcPr>
          <w:p>
            <w:pPr>
              <w:keepNext w:val="0"/>
              <w:keepLines w:val="0"/>
              <w:pageBreakBefore w:val="0"/>
              <w:widowControl/>
              <w:kinsoku w:val="0"/>
              <w:wordWrap/>
              <w:overflowPunct/>
              <w:topLinePunct w:val="0"/>
              <w:autoSpaceDE w:val="0"/>
              <w:autoSpaceDN w:val="0"/>
              <w:bidi w:val="0"/>
              <w:adjustRightInd w:val="0"/>
              <w:snapToGrid w:val="0"/>
              <w:spacing w:line="440" w:lineRule="exact"/>
              <w:textAlignment w:val="baseline"/>
              <w:rPr>
                <w:rFonts w:hint="eastAsia" w:ascii="方正仿宋简体" w:hAnsi="仿宋" w:eastAsia="方正仿宋简体" w:cs="方正仿宋简体"/>
                <w:color w:val="333333"/>
                <w:spacing w:val="8"/>
                <w:sz w:val="24"/>
                <w:szCs w:val="24"/>
              </w:rPr>
            </w:pPr>
            <w:r>
              <w:rPr>
                <w:rFonts w:hint="eastAsia" w:ascii="方正仿宋简体" w:hAnsi="仿宋" w:eastAsia="方正仿宋简体" w:cs="方正仿宋简体"/>
                <w:color w:val="333333"/>
                <w:spacing w:val="8"/>
                <w:sz w:val="24"/>
                <w:szCs w:val="24"/>
              </w:rPr>
              <w:t>专利名称</w:t>
            </w:r>
          </w:p>
        </w:tc>
        <w:tc>
          <w:tcPr>
            <w:tcW w:w="1218" w:type="dxa"/>
            <w:vAlign w:val="center"/>
          </w:tcPr>
          <w:p>
            <w:pPr>
              <w:keepNext w:val="0"/>
              <w:keepLines w:val="0"/>
              <w:pageBreakBefore w:val="0"/>
              <w:widowControl/>
              <w:kinsoku w:val="0"/>
              <w:wordWrap/>
              <w:overflowPunct/>
              <w:topLinePunct w:val="0"/>
              <w:autoSpaceDE w:val="0"/>
              <w:autoSpaceDN w:val="0"/>
              <w:bidi w:val="0"/>
              <w:adjustRightInd w:val="0"/>
              <w:snapToGrid w:val="0"/>
              <w:spacing w:line="440" w:lineRule="exact"/>
              <w:textAlignment w:val="baseline"/>
              <w:rPr>
                <w:rFonts w:hint="eastAsia" w:ascii="方正仿宋简体" w:hAnsi="仿宋" w:eastAsia="方正仿宋简体" w:cs="方正仿宋简体"/>
                <w:color w:val="333333"/>
                <w:spacing w:val="8"/>
                <w:sz w:val="24"/>
                <w:szCs w:val="24"/>
                <w:lang w:eastAsia="zh-CN"/>
              </w:rPr>
            </w:pPr>
            <w:r>
              <w:rPr>
                <w:rFonts w:hint="eastAsia" w:ascii="方正仿宋简体" w:hAnsi="仿宋" w:eastAsia="方正仿宋简体" w:cs="方正仿宋简体"/>
                <w:color w:val="333333"/>
                <w:spacing w:val="8"/>
                <w:sz w:val="24"/>
                <w:szCs w:val="24"/>
                <w:lang w:eastAsia="zh-CN"/>
              </w:rPr>
              <w:t>交易时间</w:t>
            </w:r>
          </w:p>
        </w:tc>
        <w:tc>
          <w:tcPr>
            <w:tcW w:w="1582" w:type="dxa"/>
            <w:gridSpan w:val="3"/>
            <w:vAlign w:val="center"/>
          </w:tcPr>
          <w:p>
            <w:pPr>
              <w:keepNext w:val="0"/>
              <w:keepLines w:val="0"/>
              <w:pageBreakBefore w:val="0"/>
              <w:widowControl/>
              <w:kinsoku w:val="0"/>
              <w:wordWrap/>
              <w:overflowPunct/>
              <w:topLinePunct w:val="0"/>
              <w:autoSpaceDE w:val="0"/>
              <w:autoSpaceDN w:val="0"/>
              <w:bidi w:val="0"/>
              <w:adjustRightInd w:val="0"/>
              <w:snapToGrid w:val="0"/>
              <w:spacing w:line="440" w:lineRule="exact"/>
              <w:textAlignment w:val="baseline"/>
              <w:rPr>
                <w:rFonts w:hint="eastAsia" w:ascii="方正仿宋简体" w:hAnsi="仿宋" w:eastAsia="方正仿宋简体" w:cs="方正仿宋简体"/>
                <w:color w:val="333333"/>
                <w:spacing w:val="8"/>
                <w:sz w:val="24"/>
                <w:szCs w:val="24"/>
              </w:rPr>
            </w:pPr>
            <w:r>
              <w:rPr>
                <w:rFonts w:hint="eastAsia" w:ascii="方正仿宋简体" w:hAnsi="仿宋" w:eastAsia="方正仿宋简体" w:cs="方正仿宋简体"/>
                <w:color w:val="333333"/>
                <w:spacing w:val="8"/>
                <w:sz w:val="24"/>
                <w:szCs w:val="24"/>
              </w:rPr>
              <w:t>交易类型</w:t>
            </w:r>
          </w:p>
          <w:p>
            <w:pPr>
              <w:keepNext w:val="0"/>
              <w:keepLines w:val="0"/>
              <w:pageBreakBefore w:val="0"/>
              <w:widowControl/>
              <w:kinsoku w:val="0"/>
              <w:wordWrap/>
              <w:overflowPunct/>
              <w:topLinePunct w:val="0"/>
              <w:autoSpaceDE w:val="0"/>
              <w:autoSpaceDN w:val="0"/>
              <w:bidi w:val="0"/>
              <w:adjustRightInd w:val="0"/>
              <w:snapToGrid w:val="0"/>
              <w:spacing w:line="440" w:lineRule="exact"/>
              <w:ind w:firstLine="512" w:firstLineChars="200"/>
              <w:textAlignment w:val="baseline"/>
              <w:rPr>
                <w:rFonts w:hint="eastAsia" w:ascii="方正仿宋简体" w:hAnsi="仿宋" w:eastAsia="方正仿宋简体" w:cs="方正仿宋简体"/>
                <w:color w:val="333333"/>
                <w:spacing w:val="8"/>
                <w:sz w:val="24"/>
                <w:szCs w:val="24"/>
              </w:rPr>
            </w:pPr>
          </w:p>
        </w:tc>
        <w:tc>
          <w:tcPr>
            <w:tcW w:w="1313" w:type="dxa"/>
            <w:vAlign w:val="center"/>
          </w:tcPr>
          <w:p>
            <w:pPr>
              <w:keepNext w:val="0"/>
              <w:keepLines w:val="0"/>
              <w:pageBreakBefore w:val="0"/>
              <w:widowControl/>
              <w:kinsoku w:val="0"/>
              <w:wordWrap/>
              <w:overflowPunct/>
              <w:topLinePunct w:val="0"/>
              <w:autoSpaceDE w:val="0"/>
              <w:autoSpaceDN w:val="0"/>
              <w:bidi w:val="0"/>
              <w:adjustRightInd w:val="0"/>
              <w:snapToGrid w:val="0"/>
              <w:spacing w:line="440" w:lineRule="exact"/>
              <w:textAlignment w:val="baseline"/>
              <w:rPr>
                <w:rFonts w:hint="eastAsia" w:ascii="方正仿宋简体" w:hAnsi="仿宋" w:eastAsia="方正仿宋简体" w:cs="方正仿宋简体"/>
                <w:color w:val="333333"/>
                <w:spacing w:val="8"/>
                <w:sz w:val="24"/>
                <w:szCs w:val="24"/>
              </w:rPr>
            </w:pPr>
            <w:r>
              <w:rPr>
                <w:rFonts w:hint="eastAsia" w:ascii="方正仿宋简体" w:hAnsi="仿宋" w:eastAsia="方正仿宋简体" w:cs="方正仿宋简体"/>
                <w:color w:val="333333"/>
                <w:spacing w:val="8"/>
                <w:sz w:val="24"/>
                <w:szCs w:val="24"/>
              </w:rPr>
              <w:t>实付交易金额</w:t>
            </w:r>
          </w:p>
          <w:p>
            <w:pPr>
              <w:keepNext w:val="0"/>
              <w:keepLines w:val="0"/>
              <w:pageBreakBefore w:val="0"/>
              <w:widowControl/>
              <w:kinsoku w:val="0"/>
              <w:wordWrap/>
              <w:overflowPunct/>
              <w:topLinePunct w:val="0"/>
              <w:autoSpaceDE w:val="0"/>
              <w:autoSpaceDN w:val="0"/>
              <w:bidi w:val="0"/>
              <w:adjustRightInd w:val="0"/>
              <w:snapToGrid w:val="0"/>
              <w:spacing w:line="440" w:lineRule="exact"/>
              <w:ind w:firstLine="512" w:firstLineChars="200"/>
              <w:textAlignment w:val="baseline"/>
              <w:rPr>
                <w:rFonts w:hint="eastAsia" w:ascii="方正仿宋简体" w:hAnsi="仿宋" w:eastAsia="方正仿宋简体" w:cs="方正仿宋简体"/>
                <w:color w:val="333333"/>
                <w:spacing w:val="8"/>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4" w:hRule="atLeast"/>
          <w:jc w:val="center"/>
        </w:trPr>
        <w:tc>
          <w:tcPr>
            <w:tcW w:w="1208" w:type="dxa"/>
            <w:vMerge w:val="continue"/>
          </w:tcPr>
          <w:p>
            <w:pPr>
              <w:keepNext w:val="0"/>
              <w:keepLines w:val="0"/>
              <w:pageBreakBefore w:val="0"/>
              <w:widowControl/>
              <w:kinsoku w:val="0"/>
              <w:wordWrap/>
              <w:overflowPunct/>
              <w:topLinePunct w:val="0"/>
              <w:autoSpaceDE w:val="0"/>
              <w:autoSpaceDN w:val="0"/>
              <w:bidi w:val="0"/>
              <w:adjustRightInd w:val="0"/>
              <w:snapToGrid w:val="0"/>
              <w:spacing w:line="440" w:lineRule="exact"/>
              <w:ind w:firstLine="512" w:firstLineChars="200"/>
              <w:textAlignment w:val="baseline"/>
              <w:rPr>
                <w:rFonts w:hint="eastAsia" w:ascii="方正仿宋简体" w:hAnsi="仿宋" w:eastAsia="方正仿宋简体" w:cs="方正仿宋简体"/>
                <w:color w:val="333333"/>
                <w:spacing w:val="8"/>
                <w:sz w:val="24"/>
                <w:szCs w:val="24"/>
              </w:rPr>
            </w:pPr>
          </w:p>
        </w:tc>
        <w:tc>
          <w:tcPr>
            <w:tcW w:w="972" w:type="dxa"/>
          </w:tcPr>
          <w:p>
            <w:pPr>
              <w:keepNext w:val="0"/>
              <w:keepLines w:val="0"/>
              <w:pageBreakBefore w:val="0"/>
              <w:widowControl/>
              <w:kinsoku w:val="0"/>
              <w:wordWrap/>
              <w:overflowPunct/>
              <w:topLinePunct w:val="0"/>
              <w:autoSpaceDE w:val="0"/>
              <w:autoSpaceDN w:val="0"/>
              <w:bidi w:val="0"/>
              <w:adjustRightInd w:val="0"/>
              <w:snapToGrid w:val="0"/>
              <w:spacing w:line="440" w:lineRule="exact"/>
              <w:ind w:firstLine="512" w:firstLineChars="200"/>
              <w:textAlignment w:val="baseline"/>
              <w:rPr>
                <w:rFonts w:hint="eastAsia" w:ascii="方正仿宋简体" w:hAnsi="仿宋" w:eastAsia="方正仿宋简体" w:cs="方正仿宋简体"/>
                <w:color w:val="333333"/>
                <w:spacing w:val="8"/>
                <w:sz w:val="24"/>
                <w:szCs w:val="24"/>
              </w:rPr>
            </w:pPr>
          </w:p>
        </w:tc>
        <w:tc>
          <w:tcPr>
            <w:tcW w:w="1232" w:type="dxa"/>
          </w:tcPr>
          <w:p>
            <w:pPr>
              <w:keepNext w:val="0"/>
              <w:keepLines w:val="0"/>
              <w:pageBreakBefore w:val="0"/>
              <w:widowControl/>
              <w:kinsoku w:val="0"/>
              <w:wordWrap/>
              <w:overflowPunct/>
              <w:topLinePunct w:val="0"/>
              <w:autoSpaceDE w:val="0"/>
              <w:autoSpaceDN w:val="0"/>
              <w:bidi w:val="0"/>
              <w:adjustRightInd w:val="0"/>
              <w:snapToGrid w:val="0"/>
              <w:spacing w:line="440" w:lineRule="exact"/>
              <w:ind w:firstLine="512" w:firstLineChars="200"/>
              <w:textAlignment w:val="baseline"/>
              <w:rPr>
                <w:rFonts w:hint="eastAsia" w:ascii="方正仿宋简体" w:hAnsi="仿宋" w:eastAsia="方正仿宋简体" w:cs="方正仿宋简体"/>
                <w:color w:val="333333"/>
                <w:spacing w:val="8"/>
                <w:sz w:val="24"/>
                <w:szCs w:val="24"/>
              </w:rPr>
            </w:pPr>
          </w:p>
        </w:tc>
        <w:tc>
          <w:tcPr>
            <w:tcW w:w="1084" w:type="dxa"/>
          </w:tcPr>
          <w:p>
            <w:pPr>
              <w:keepNext w:val="0"/>
              <w:keepLines w:val="0"/>
              <w:pageBreakBefore w:val="0"/>
              <w:widowControl/>
              <w:kinsoku w:val="0"/>
              <w:wordWrap/>
              <w:overflowPunct/>
              <w:topLinePunct w:val="0"/>
              <w:autoSpaceDE w:val="0"/>
              <w:autoSpaceDN w:val="0"/>
              <w:bidi w:val="0"/>
              <w:adjustRightInd w:val="0"/>
              <w:snapToGrid w:val="0"/>
              <w:spacing w:line="440" w:lineRule="exact"/>
              <w:ind w:firstLine="512" w:firstLineChars="200"/>
              <w:textAlignment w:val="baseline"/>
              <w:rPr>
                <w:rFonts w:hint="eastAsia" w:ascii="方正仿宋简体" w:hAnsi="仿宋" w:eastAsia="方正仿宋简体" w:cs="方正仿宋简体"/>
                <w:color w:val="333333"/>
                <w:spacing w:val="8"/>
                <w:sz w:val="24"/>
                <w:szCs w:val="24"/>
              </w:rPr>
            </w:pPr>
          </w:p>
        </w:tc>
        <w:tc>
          <w:tcPr>
            <w:tcW w:w="1544" w:type="dxa"/>
            <w:gridSpan w:val="3"/>
          </w:tcPr>
          <w:p>
            <w:pPr>
              <w:keepNext w:val="0"/>
              <w:keepLines w:val="0"/>
              <w:pageBreakBefore w:val="0"/>
              <w:widowControl/>
              <w:kinsoku w:val="0"/>
              <w:wordWrap/>
              <w:overflowPunct/>
              <w:topLinePunct w:val="0"/>
              <w:autoSpaceDE w:val="0"/>
              <w:autoSpaceDN w:val="0"/>
              <w:bidi w:val="0"/>
              <w:adjustRightInd w:val="0"/>
              <w:snapToGrid w:val="0"/>
              <w:spacing w:line="440" w:lineRule="exact"/>
              <w:ind w:firstLine="512" w:firstLineChars="200"/>
              <w:textAlignment w:val="baseline"/>
              <w:rPr>
                <w:rFonts w:hint="eastAsia" w:ascii="方正仿宋简体" w:hAnsi="仿宋" w:eastAsia="方正仿宋简体" w:cs="方正仿宋简体"/>
                <w:color w:val="333333"/>
                <w:spacing w:val="8"/>
                <w:sz w:val="24"/>
                <w:szCs w:val="24"/>
              </w:rPr>
            </w:pPr>
          </w:p>
        </w:tc>
        <w:tc>
          <w:tcPr>
            <w:tcW w:w="1218" w:type="dxa"/>
          </w:tcPr>
          <w:p>
            <w:pPr>
              <w:keepNext w:val="0"/>
              <w:keepLines w:val="0"/>
              <w:pageBreakBefore w:val="0"/>
              <w:widowControl/>
              <w:kinsoku w:val="0"/>
              <w:wordWrap/>
              <w:overflowPunct/>
              <w:topLinePunct w:val="0"/>
              <w:autoSpaceDE w:val="0"/>
              <w:autoSpaceDN w:val="0"/>
              <w:bidi w:val="0"/>
              <w:adjustRightInd w:val="0"/>
              <w:snapToGrid w:val="0"/>
              <w:spacing w:line="440" w:lineRule="exact"/>
              <w:ind w:firstLine="512" w:firstLineChars="200"/>
              <w:textAlignment w:val="baseline"/>
              <w:rPr>
                <w:rFonts w:hint="eastAsia" w:ascii="方正仿宋简体" w:hAnsi="仿宋" w:eastAsia="方正仿宋简体" w:cs="方正仿宋简体"/>
                <w:color w:val="333333"/>
                <w:spacing w:val="8"/>
                <w:sz w:val="24"/>
                <w:szCs w:val="24"/>
              </w:rPr>
            </w:pPr>
          </w:p>
        </w:tc>
        <w:tc>
          <w:tcPr>
            <w:tcW w:w="1582" w:type="dxa"/>
            <w:gridSpan w:val="3"/>
          </w:tcPr>
          <w:p>
            <w:pPr>
              <w:keepNext w:val="0"/>
              <w:keepLines w:val="0"/>
              <w:pageBreakBefore w:val="0"/>
              <w:widowControl/>
              <w:kinsoku w:val="0"/>
              <w:wordWrap/>
              <w:overflowPunct/>
              <w:topLinePunct w:val="0"/>
              <w:autoSpaceDE w:val="0"/>
              <w:autoSpaceDN w:val="0"/>
              <w:bidi w:val="0"/>
              <w:adjustRightInd w:val="0"/>
              <w:snapToGrid w:val="0"/>
              <w:spacing w:line="440" w:lineRule="exact"/>
              <w:ind w:firstLine="512" w:firstLineChars="200"/>
              <w:textAlignment w:val="baseline"/>
              <w:rPr>
                <w:rFonts w:hint="eastAsia" w:ascii="方正仿宋简体" w:hAnsi="仿宋" w:eastAsia="方正仿宋简体" w:cs="方正仿宋简体"/>
                <w:color w:val="333333"/>
                <w:spacing w:val="8"/>
                <w:sz w:val="24"/>
                <w:szCs w:val="24"/>
              </w:rPr>
            </w:pPr>
            <w:r>
              <w:rPr>
                <w:rFonts w:hint="eastAsia" w:ascii="方正仿宋简体" w:hAnsi="仿宋" w:eastAsia="方正仿宋简体" w:cs="方正仿宋简体"/>
                <w:color w:val="333333"/>
                <w:spacing w:val="8"/>
                <w:sz w:val="24"/>
                <w:szCs w:val="24"/>
              </w:rPr>
              <w:t>（转让或许可）</w:t>
            </w:r>
          </w:p>
        </w:tc>
        <w:tc>
          <w:tcPr>
            <w:tcW w:w="1313" w:type="dxa"/>
            <w:vAlign w:val="center"/>
          </w:tcPr>
          <w:p>
            <w:pPr>
              <w:keepNext w:val="0"/>
              <w:keepLines w:val="0"/>
              <w:pageBreakBefore w:val="0"/>
              <w:widowControl/>
              <w:kinsoku w:val="0"/>
              <w:wordWrap/>
              <w:overflowPunct/>
              <w:topLinePunct w:val="0"/>
              <w:autoSpaceDE w:val="0"/>
              <w:autoSpaceDN w:val="0"/>
              <w:bidi w:val="0"/>
              <w:adjustRightInd w:val="0"/>
              <w:snapToGrid w:val="0"/>
              <w:spacing w:line="440" w:lineRule="exact"/>
              <w:ind w:firstLine="512" w:firstLineChars="200"/>
              <w:textAlignment w:val="baseline"/>
              <w:rPr>
                <w:rFonts w:hint="eastAsia" w:ascii="方正仿宋简体" w:hAnsi="仿宋" w:eastAsia="方正仿宋简体" w:cs="方正仿宋简体"/>
                <w:color w:val="333333"/>
                <w:spacing w:val="8"/>
                <w:sz w:val="24"/>
                <w:szCs w:val="24"/>
              </w:rPr>
            </w:pPr>
            <w:r>
              <w:rPr>
                <w:rFonts w:hint="eastAsia" w:ascii="方正仿宋简体" w:hAnsi="仿宋" w:eastAsia="方正仿宋简体" w:cs="方正仿宋简体"/>
                <w:color w:val="333333"/>
                <w:spacing w:val="8"/>
                <w:sz w:val="24"/>
                <w:szCs w:val="24"/>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4" w:hRule="atLeast"/>
          <w:jc w:val="center"/>
        </w:trPr>
        <w:tc>
          <w:tcPr>
            <w:tcW w:w="1208" w:type="dxa"/>
            <w:vMerge w:val="continue"/>
          </w:tcPr>
          <w:p>
            <w:pPr>
              <w:keepNext w:val="0"/>
              <w:keepLines w:val="0"/>
              <w:pageBreakBefore w:val="0"/>
              <w:widowControl/>
              <w:kinsoku w:val="0"/>
              <w:wordWrap/>
              <w:overflowPunct/>
              <w:topLinePunct w:val="0"/>
              <w:autoSpaceDE w:val="0"/>
              <w:autoSpaceDN w:val="0"/>
              <w:bidi w:val="0"/>
              <w:adjustRightInd w:val="0"/>
              <w:snapToGrid w:val="0"/>
              <w:spacing w:line="440" w:lineRule="exact"/>
              <w:ind w:firstLine="512" w:firstLineChars="200"/>
              <w:textAlignment w:val="baseline"/>
              <w:rPr>
                <w:rFonts w:hint="eastAsia" w:ascii="方正仿宋简体" w:hAnsi="仿宋" w:eastAsia="方正仿宋简体" w:cs="方正仿宋简体"/>
                <w:color w:val="333333"/>
                <w:spacing w:val="8"/>
                <w:sz w:val="24"/>
                <w:szCs w:val="24"/>
              </w:rPr>
            </w:pPr>
          </w:p>
        </w:tc>
        <w:tc>
          <w:tcPr>
            <w:tcW w:w="972" w:type="dxa"/>
          </w:tcPr>
          <w:p>
            <w:pPr>
              <w:keepNext w:val="0"/>
              <w:keepLines w:val="0"/>
              <w:pageBreakBefore w:val="0"/>
              <w:widowControl/>
              <w:kinsoku w:val="0"/>
              <w:wordWrap/>
              <w:overflowPunct/>
              <w:topLinePunct w:val="0"/>
              <w:autoSpaceDE w:val="0"/>
              <w:autoSpaceDN w:val="0"/>
              <w:bidi w:val="0"/>
              <w:adjustRightInd w:val="0"/>
              <w:snapToGrid w:val="0"/>
              <w:spacing w:line="440" w:lineRule="exact"/>
              <w:ind w:firstLine="512" w:firstLineChars="200"/>
              <w:textAlignment w:val="baseline"/>
              <w:rPr>
                <w:rFonts w:hint="eastAsia" w:ascii="方正仿宋简体" w:hAnsi="仿宋" w:eastAsia="方正仿宋简体" w:cs="方正仿宋简体"/>
                <w:color w:val="333333"/>
                <w:spacing w:val="8"/>
                <w:sz w:val="24"/>
                <w:szCs w:val="24"/>
              </w:rPr>
            </w:pPr>
          </w:p>
        </w:tc>
        <w:tc>
          <w:tcPr>
            <w:tcW w:w="1232" w:type="dxa"/>
          </w:tcPr>
          <w:p>
            <w:pPr>
              <w:keepNext w:val="0"/>
              <w:keepLines w:val="0"/>
              <w:pageBreakBefore w:val="0"/>
              <w:widowControl/>
              <w:kinsoku w:val="0"/>
              <w:wordWrap/>
              <w:overflowPunct/>
              <w:topLinePunct w:val="0"/>
              <w:autoSpaceDE w:val="0"/>
              <w:autoSpaceDN w:val="0"/>
              <w:bidi w:val="0"/>
              <w:adjustRightInd w:val="0"/>
              <w:snapToGrid w:val="0"/>
              <w:spacing w:line="440" w:lineRule="exact"/>
              <w:ind w:firstLine="512" w:firstLineChars="200"/>
              <w:textAlignment w:val="baseline"/>
              <w:rPr>
                <w:rFonts w:hint="eastAsia" w:ascii="方正仿宋简体" w:hAnsi="仿宋" w:eastAsia="方正仿宋简体" w:cs="方正仿宋简体"/>
                <w:color w:val="333333"/>
                <w:spacing w:val="8"/>
                <w:sz w:val="24"/>
                <w:szCs w:val="24"/>
              </w:rPr>
            </w:pPr>
            <w:r>
              <w:rPr>
                <w:rFonts w:hint="eastAsia" w:ascii="方正仿宋简体" w:hAnsi="仿宋" w:eastAsia="方正仿宋简体" w:cs="方正仿宋简体"/>
                <w:color w:val="333333"/>
                <w:spacing w:val="8"/>
                <w:sz w:val="24"/>
                <w:szCs w:val="24"/>
              </w:rPr>
              <w:t>（可自行添加表格 ）</w:t>
            </w:r>
          </w:p>
        </w:tc>
        <w:tc>
          <w:tcPr>
            <w:tcW w:w="1084" w:type="dxa"/>
          </w:tcPr>
          <w:p>
            <w:pPr>
              <w:keepNext w:val="0"/>
              <w:keepLines w:val="0"/>
              <w:pageBreakBefore w:val="0"/>
              <w:widowControl/>
              <w:kinsoku w:val="0"/>
              <w:wordWrap/>
              <w:overflowPunct/>
              <w:topLinePunct w:val="0"/>
              <w:autoSpaceDE w:val="0"/>
              <w:autoSpaceDN w:val="0"/>
              <w:bidi w:val="0"/>
              <w:adjustRightInd w:val="0"/>
              <w:snapToGrid w:val="0"/>
              <w:spacing w:line="440" w:lineRule="exact"/>
              <w:ind w:firstLine="512" w:firstLineChars="200"/>
              <w:textAlignment w:val="baseline"/>
              <w:rPr>
                <w:rFonts w:hint="eastAsia" w:ascii="方正仿宋简体" w:hAnsi="仿宋" w:eastAsia="方正仿宋简体" w:cs="方正仿宋简体"/>
                <w:color w:val="333333"/>
                <w:spacing w:val="8"/>
                <w:sz w:val="24"/>
                <w:szCs w:val="24"/>
              </w:rPr>
            </w:pPr>
          </w:p>
        </w:tc>
        <w:tc>
          <w:tcPr>
            <w:tcW w:w="1544" w:type="dxa"/>
            <w:gridSpan w:val="3"/>
          </w:tcPr>
          <w:p>
            <w:pPr>
              <w:keepNext w:val="0"/>
              <w:keepLines w:val="0"/>
              <w:pageBreakBefore w:val="0"/>
              <w:widowControl/>
              <w:kinsoku w:val="0"/>
              <w:wordWrap/>
              <w:overflowPunct/>
              <w:topLinePunct w:val="0"/>
              <w:autoSpaceDE w:val="0"/>
              <w:autoSpaceDN w:val="0"/>
              <w:bidi w:val="0"/>
              <w:adjustRightInd w:val="0"/>
              <w:snapToGrid w:val="0"/>
              <w:spacing w:line="440" w:lineRule="exact"/>
              <w:ind w:firstLine="512" w:firstLineChars="200"/>
              <w:textAlignment w:val="baseline"/>
              <w:rPr>
                <w:rFonts w:hint="eastAsia" w:ascii="方正仿宋简体" w:hAnsi="仿宋" w:eastAsia="方正仿宋简体" w:cs="方正仿宋简体"/>
                <w:color w:val="333333"/>
                <w:spacing w:val="8"/>
                <w:sz w:val="24"/>
                <w:szCs w:val="24"/>
              </w:rPr>
            </w:pPr>
          </w:p>
        </w:tc>
        <w:tc>
          <w:tcPr>
            <w:tcW w:w="1218" w:type="dxa"/>
          </w:tcPr>
          <w:p>
            <w:pPr>
              <w:keepNext w:val="0"/>
              <w:keepLines w:val="0"/>
              <w:pageBreakBefore w:val="0"/>
              <w:widowControl/>
              <w:kinsoku w:val="0"/>
              <w:wordWrap/>
              <w:overflowPunct/>
              <w:topLinePunct w:val="0"/>
              <w:autoSpaceDE w:val="0"/>
              <w:autoSpaceDN w:val="0"/>
              <w:bidi w:val="0"/>
              <w:adjustRightInd w:val="0"/>
              <w:snapToGrid w:val="0"/>
              <w:spacing w:line="440" w:lineRule="exact"/>
              <w:ind w:firstLine="512" w:firstLineChars="200"/>
              <w:textAlignment w:val="baseline"/>
              <w:rPr>
                <w:rFonts w:hint="eastAsia" w:ascii="方正仿宋简体" w:hAnsi="仿宋" w:eastAsia="方正仿宋简体" w:cs="方正仿宋简体"/>
                <w:color w:val="333333"/>
                <w:spacing w:val="8"/>
                <w:sz w:val="24"/>
                <w:szCs w:val="24"/>
              </w:rPr>
            </w:pPr>
          </w:p>
        </w:tc>
        <w:tc>
          <w:tcPr>
            <w:tcW w:w="1582" w:type="dxa"/>
            <w:gridSpan w:val="3"/>
          </w:tcPr>
          <w:p>
            <w:pPr>
              <w:keepNext w:val="0"/>
              <w:keepLines w:val="0"/>
              <w:pageBreakBefore w:val="0"/>
              <w:widowControl/>
              <w:kinsoku w:val="0"/>
              <w:wordWrap/>
              <w:overflowPunct/>
              <w:topLinePunct w:val="0"/>
              <w:autoSpaceDE w:val="0"/>
              <w:autoSpaceDN w:val="0"/>
              <w:bidi w:val="0"/>
              <w:adjustRightInd w:val="0"/>
              <w:snapToGrid w:val="0"/>
              <w:spacing w:line="440" w:lineRule="exact"/>
              <w:ind w:firstLine="512" w:firstLineChars="200"/>
              <w:textAlignment w:val="baseline"/>
              <w:rPr>
                <w:rFonts w:hint="eastAsia" w:ascii="方正仿宋简体" w:hAnsi="仿宋" w:eastAsia="方正仿宋简体" w:cs="方正仿宋简体"/>
                <w:color w:val="333333"/>
                <w:spacing w:val="8"/>
                <w:sz w:val="24"/>
                <w:szCs w:val="24"/>
              </w:rPr>
            </w:pPr>
          </w:p>
        </w:tc>
        <w:tc>
          <w:tcPr>
            <w:tcW w:w="1313" w:type="dxa"/>
            <w:vAlign w:val="center"/>
          </w:tcPr>
          <w:p>
            <w:pPr>
              <w:keepNext w:val="0"/>
              <w:keepLines w:val="0"/>
              <w:pageBreakBefore w:val="0"/>
              <w:widowControl/>
              <w:kinsoku w:val="0"/>
              <w:wordWrap/>
              <w:overflowPunct/>
              <w:topLinePunct w:val="0"/>
              <w:autoSpaceDE w:val="0"/>
              <w:autoSpaceDN w:val="0"/>
              <w:bidi w:val="0"/>
              <w:adjustRightInd w:val="0"/>
              <w:snapToGrid w:val="0"/>
              <w:spacing w:line="440" w:lineRule="exact"/>
              <w:ind w:firstLine="512" w:firstLineChars="200"/>
              <w:textAlignment w:val="baseline"/>
              <w:rPr>
                <w:rFonts w:hint="eastAsia" w:ascii="方正仿宋简体" w:hAnsi="仿宋" w:eastAsia="方正仿宋简体" w:cs="方正仿宋简体"/>
                <w:color w:val="333333"/>
                <w:spacing w:val="8"/>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4" w:hRule="atLeast"/>
          <w:jc w:val="center"/>
        </w:trPr>
        <w:tc>
          <w:tcPr>
            <w:tcW w:w="1208" w:type="dxa"/>
            <w:vMerge w:val="continue"/>
          </w:tcPr>
          <w:p>
            <w:pPr>
              <w:keepNext w:val="0"/>
              <w:keepLines w:val="0"/>
              <w:pageBreakBefore w:val="0"/>
              <w:widowControl/>
              <w:kinsoku w:val="0"/>
              <w:wordWrap/>
              <w:overflowPunct/>
              <w:topLinePunct w:val="0"/>
              <w:autoSpaceDE w:val="0"/>
              <w:autoSpaceDN w:val="0"/>
              <w:bidi w:val="0"/>
              <w:adjustRightInd w:val="0"/>
              <w:snapToGrid w:val="0"/>
              <w:spacing w:line="440" w:lineRule="exact"/>
              <w:ind w:firstLine="512" w:firstLineChars="200"/>
              <w:textAlignment w:val="baseline"/>
              <w:rPr>
                <w:rFonts w:hint="eastAsia" w:ascii="方正仿宋简体" w:hAnsi="仿宋" w:eastAsia="方正仿宋简体" w:cs="方正仿宋简体"/>
                <w:color w:val="333333"/>
                <w:spacing w:val="8"/>
                <w:sz w:val="24"/>
                <w:szCs w:val="24"/>
              </w:rPr>
            </w:pPr>
          </w:p>
        </w:tc>
        <w:tc>
          <w:tcPr>
            <w:tcW w:w="972" w:type="dxa"/>
          </w:tcPr>
          <w:p>
            <w:pPr>
              <w:keepNext w:val="0"/>
              <w:keepLines w:val="0"/>
              <w:pageBreakBefore w:val="0"/>
              <w:widowControl/>
              <w:kinsoku w:val="0"/>
              <w:wordWrap/>
              <w:overflowPunct/>
              <w:topLinePunct w:val="0"/>
              <w:autoSpaceDE w:val="0"/>
              <w:autoSpaceDN w:val="0"/>
              <w:bidi w:val="0"/>
              <w:adjustRightInd w:val="0"/>
              <w:snapToGrid w:val="0"/>
              <w:spacing w:line="440" w:lineRule="exact"/>
              <w:ind w:firstLine="512" w:firstLineChars="200"/>
              <w:textAlignment w:val="baseline"/>
              <w:rPr>
                <w:rFonts w:hint="eastAsia" w:ascii="方正仿宋简体" w:hAnsi="仿宋" w:eastAsia="方正仿宋简体" w:cs="方正仿宋简体"/>
                <w:color w:val="333333"/>
                <w:spacing w:val="8"/>
                <w:sz w:val="24"/>
                <w:szCs w:val="24"/>
              </w:rPr>
            </w:pPr>
          </w:p>
        </w:tc>
        <w:tc>
          <w:tcPr>
            <w:tcW w:w="1232" w:type="dxa"/>
          </w:tcPr>
          <w:p>
            <w:pPr>
              <w:keepNext w:val="0"/>
              <w:keepLines w:val="0"/>
              <w:pageBreakBefore w:val="0"/>
              <w:widowControl/>
              <w:kinsoku w:val="0"/>
              <w:wordWrap/>
              <w:overflowPunct/>
              <w:topLinePunct w:val="0"/>
              <w:autoSpaceDE w:val="0"/>
              <w:autoSpaceDN w:val="0"/>
              <w:bidi w:val="0"/>
              <w:adjustRightInd w:val="0"/>
              <w:snapToGrid w:val="0"/>
              <w:spacing w:line="440" w:lineRule="exact"/>
              <w:ind w:firstLine="512" w:firstLineChars="200"/>
              <w:textAlignment w:val="baseline"/>
              <w:rPr>
                <w:rFonts w:hint="eastAsia" w:ascii="方正仿宋简体" w:hAnsi="仿宋" w:eastAsia="方正仿宋简体" w:cs="方正仿宋简体"/>
                <w:color w:val="333333"/>
                <w:spacing w:val="8"/>
                <w:sz w:val="24"/>
                <w:szCs w:val="24"/>
              </w:rPr>
            </w:pPr>
          </w:p>
        </w:tc>
        <w:tc>
          <w:tcPr>
            <w:tcW w:w="1084" w:type="dxa"/>
          </w:tcPr>
          <w:p>
            <w:pPr>
              <w:keepNext w:val="0"/>
              <w:keepLines w:val="0"/>
              <w:pageBreakBefore w:val="0"/>
              <w:widowControl/>
              <w:kinsoku w:val="0"/>
              <w:wordWrap/>
              <w:overflowPunct/>
              <w:topLinePunct w:val="0"/>
              <w:autoSpaceDE w:val="0"/>
              <w:autoSpaceDN w:val="0"/>
              <w:bidi w:val="0"/>
              <w:adjustRightInd w:val="0"/>
              <w:snapToGrid w:val="0"/>
              <w:spacing w:line="440" w:lineRule="exact"/>
              <w:ind w:firstLine="512" w:firstLineChars="200"/>
              <w:textAlignment w:val="baseline"/>
              <w:rPr>
                <w:rFonts w:hint="eastAsia" w:ascii="方正仿宋简体" w:hAnsi="仿宋" w:eastAsia="方正仿宋简体" w:cs="方正仿宋简体"/>
                <w:color w:val="333333"/>
                <w:spacing w:val="8"/>
                <w:sz w:val="24"/>
                <w:szCs w:val="24"/>
              </w:rPr>
            </w:pPr>
          </w:p>
        </w:tc>
        <w:tc>
          <w:tcPr>
            <w:tcW w:w="1544" w:type="dxa"/>
            <w:gridSpan w:val="3"/>
          </w:tcPr>
          <w:p>
            <w:pPr>
              <w:keepNext w:val="0"/>
              <w:keepLines w:val="0"/>
              <w:pageBreakBefore w:val="0"/>
              <w:widowControl/>
              <w:kinsoku w:val="0"/>
              <w:wordWrap/>
              <w:overflowPunct/>
              <w:topLinePunct w:val="0"/>
              <w:autoSpaceDE w:val="0"/>
              <w:autoSpaceDN w:val="0"/>
              <w:bidi w:val="0"/>
              <w:adjustRightInd w:val="0"/>
              <w:snapToGrid w:val="0"/>
              <w:spacing w:line="440" w:lineRule="exact"/>
              <w:ind w:firstLine="512" w:firstLineChars="200"/>
              <w:textAlignment w:val="baseline"/>
              <w:rPr>
                <w:rFonts w:hint="eastAsia" w:ascii="方正仿宋简体" w:hAnsi="仿宋" w:eastAsia="方正仿宋简体" w:cs="方正仿宋简体"/>
                <w:color w:val="333333"/>
                <w:spacing w:val="8"/>
                <w:sz w:val="24"/>
                <w:szCs w:val="24"/>
              </w:rPr>
            </w:pPr>
          </w:p>
        </w:tc>
        <w:tc>
          <w:tcPr>
            <w:tcW w:w="1218" w:type="dxa"/>
          </w:tcPr>
          <w:p>
            <w:pPr>
              <w:keepNext w:val="0"/>
              <w:keepLines w:val="0"/>
              <w:pageBreakBefore w:val="0"/>
              <w:widowControl/>
              <w:kinsoku w:val="0"/>
              <w:wordWrap/>
              <w:overflowPunct/>
              <w:topLinePunct w:val="0"/>
              <w:autoSpaceDE w:val="0"/>
              <w:autoSpaceDN w:val="0"/>
              <w:bidi w:val="0"/>
              <w:adjustRightInd w:val="0"/>
              <w:snapToGrid w:val="0"/>
              <w:spacing w:line="440" w:lineRule="exact"/>
              <w:ind w:firstLine="512" w:firstLineChars="200"/>
              <w:textAlignment w:val="baseline"/>
              <w:rPr>
                <w:rFonts w:hint="eastAsia" w:ascii="方正仿宋简体" w:hAnsi="仿宋" w:eastAsia="方正仿宋简体" w:cs="方正仿宋简体"/>
                <w:color w:val="333333"/>
                <w:spacing w:val="8"/>
                <w:sz w:val="24"/>
                <w:szCs w:val="24"/>
              </w:rPr>
            </w:pPr>
          </w:p>
        </w:tc>
        <w:tc>
          <w:tcPr>
            <w:tcW w:w="1582" w:type="dxa"/>
            <w:gridSpan w:val="3"/>
          </w:tcPr>
          <w:p>
            <w:pPr>
              <w:keepNext w:val="0"/>
              <w:keepLines w:val="0"/>
              <w:pageBreakBefore w:val="0"/>
              <w:widowControl/>
              <w:kinsoku w:val="0"/>
              <w:wordWrap/>
              <w:overflowPunct/>
              <w:topLinePunct w:val="0"/>
              <w:autoSpaceDE w:val="0"/>
              <w:autoSpaceDN w:val="0"/>
              <w:bidi w:val="0"/>
              <w:adjustRightInd w:val="0"/>
              <w:snapToGrid w:val="0"/>
              <w:spacing w:line="440" w:lineRule="exact"/>
              <w:ind w:firstLine="512" w:firstLineChars="200"/>
              <w:textAlignment w:val="baseline"/>
              <w:rPr>
                <w:rFonts w:hint="eastAsia" w:ascii="方正仿宋简体" w:hAnsi="仿宋" w:eastAsia="方正仿宋简体" w:cs="方正仿宋简体"/>
                <w:color w:val="333333"/>
                <w:spacing w:val="8"/>
                <w:sz w:val="24"/>
                <w:szCs w:val="24"/>
              </w:rPr>
            </w:pPr>
          </w:p>
        </w:tc>
        <w:tc>
          <w:tcPr>
            <w:tcW w:w="1313" w:type="dxa"/>
            <w:vAlign w:val="center"/>
          </w:tcPr>
          <w:p>
            <w:pPr>
              <w:keepNext w:val="0"/>
              <w:keepLines w:val="0"/>
              <w:pageBreakBefore w:val="0"/>
              <w:widowControl/>
              <w:kinsoku w:val="0"/>
              <w:wordWrap/>
              <w:overflowPunct/>
              <w:topLinePunct w:val="0"/>
              <w:autoSpaceDE w:val="0"/>
              <w:autoSpaceDN w:val="0"/>
              <w:bidi w:val="0"/>
              <w:adjustRightInd w:val="0"/>
              <w:snapToGrid w:val="0"/>
              <w:spacing w:line="440" w:lineRule="exact"/>
              <w:ind w:firstLine="512" w:firstLineChars="200"/>
              <w:textAlignment w:val="baseline"/>
              <w:rPr>
                <w:rFonts w:hint="eastAsia" w:ascii="方正仿宋简体" w:hAnsi="仿宋" w:eastAsia="方正仿宋简体" w:cs="方正仿宋简体"/>
                <w:color w:val="333333"/>
                <w:spacing w:val="8"/>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4" w:hRule="atLeast"/>
          <w:jc w:val="center"/>
        </w:trPr>
        <w:tc>
          <w:tcPr>
            <w:tcW w:w="1208" w:type="dxa"/>
            <w:vMerge w:val="continue"/>
          </w:tcPr>
          <w:p>
            <w:pPr>
              <w:keepNext w:val="0"/>
              <w:keepLines w:val="0"/>
              <w:pageBreakBefore w:val="0"/>
              <w:widowControl/>
              <w:kinsoku w:val="0"/>
              <w:wordWrap/>
              <w:overflowPunct/>
              <w:topLinePunct w:val="0"/>
              <w:autoSpaceDE w:val="0"/>
              <w:autoSpaceDN w:val="0"/>
              <w:bidi w:val="0"/>
              <w:adjustRightInd w:val="0"/>
              <w:snapToGrid w:val="0"/>
              <w:spacing w:line="440" w:lineRule="exact"/>
              <w:ind w:firstLine="512" w:firstLineChars="200"/>
              <w:textAlignment w:val="baseline"/>
              <w:rPr>
                <w:rFonts w:hint="eastAsia" w:ascii="方正仿宋简体" w:hAnsi="仿宋" w:eastAsia="方正仿宋简体" w:cs="方正仿宋简体"/>
                <w:color w:val="333333"/>
                <w:spacing w:val="8"/>
                <w:sz w:val="24"/>
                <w:szCs w:val="24"/>
              </w:rPr>
            </w:pPr>
          </w:p>
        </w:tc>
        <w:tc>
          <w:tcPr>
            <w:tcW w:w="972" w:type="dxa"/>
          </w:tcPr>
          <w:p>
            <w:pPr>
              <w:keepNext w:val="0"/>
              <w:keepLines w:val="0"/>
              <w:pageBreakBefore w:val="0"/>
              <w:widowControl/>
              <w:kinsoku w:val="0"/>
              <w:wordWrap/>
              <w:overflowPunct/>
              <w:topLinePunct w:val="0"/>
              <w:autoSpaceDE w:val="0"/>
              <w:autoSpaceDN w:val="0"/>
              <w:bidi w:val="0"/>
              <w:adjustRightInd w:val="0"/>
              <w:snapToGrid w:val="0"/>
              <w:spacing w:line="440" w:lineRule="exact"/>
              <w:ind w:firstLine="512" w:firstLineChars="200"/>
              <w:textAlignment w:val="baseline"/>
              <w:rPr>
                <w:rFonts w:hint="eastAsia" w:ascii="方正仿宋简体" w:hAnsi="仿宋" w:eastAsia="方正仿宋简体" w:cs="方正仿宋简体"/>
                <w:color w:val="333333"/>
                <w:spacing w:val="8"/>
                <w:sz w:val="24"/>
                <w:szCs w:val="24"/>
              </w:rPr>
            </w:pPr>
          </w:p>
        </w:tc>
        <w:tc>
          <w:tcPr>
            <w:tcW w:w="1232" w:type="dxa"/>
          </w:tcPr>
          <w:p>
            <w:pPr>
              <w:keepNext w:val="0"/>
              <w:keepLines w:val="0"/>
              <w:pageBreakBefore w:val="0"/>
              <w:widowControl/>
              <w:kinsoku w:val="0"/>
              <w:wordWrap/>
              <w:overflowPunct/>
              <w:topLinePunct w:val="0"/>
              <w:autoSpaceDE w:val="0"/>
              <w:autoSpaceDN w:val="0"/>
              <w:bidi w:val="0"/>
              <w:adjustRightInd w:val="0"/>
              <w:snapToGrid w:val="0"/>
              <w:spacing w:line="440" w:lineRule="exact"/>
              <w:ind w:firstLine="512" w:firstLineChars="200"/>
              <w:textAlignment w:val="baseline"/>
              <w:rPr>
                <w:rFonts w:hint="eastAsia" w:ascii="方正仿宋简体" w:hAnsi="仿宋" w:eastAsia="方正仿宋简体" w:cs="方正仿宋简体"/>
                <w:color w:val="333333"/>
                <w:spacing w:val="8"/>
                <w:sz w:val="24"/>
                <w:szCs w:val="24"/>
              </w:rPr>
            </w:pPr>
          </w:p>
        </w:tc>
        <w:tc>
          <w:tcPr>
            <w:tcW w:w="1084" w:type="dxa"/>
          </w:tcPr>
          <w:p>
            <w:pPr>
              <w:keepNext w:val="0"/>
              <w:keepLines w:val="0"/>
              <w:pageBreakBefore w:val="0"/>
              <w:widowControl/>
              <w:kinsoku w:val="0"/>
              <w:wordWrap/>
              <w:overflowPunct/>
              <w:topLinePunct w:val="0"/>
              <w:autoSpaceDE w:val="0"/>
              <w:autoSpaceDN w:val="0"/>
              <w:bidi w:val="0"/>
              <w:adjustRightInd w:val="0"/>
              <w:snapToGrid w:val="0"/>
              <w:spacing w:line="440" w:lineRule="exact"/>
              <w:ind w:firstLine="512" w:firstLineChars="200"/>
              <w:textAlignment w:val="baseline"/>
              <w:rPr>
                <w:rFonts w:hint="eastAsia" w:ascii="方正仿宋简体" w:hAnsi="仿宋" w:eastAsia="方正仿宋简体" w:cs="方正仿宋简体"/>
                <w:color w:val="333333"/>
                <w:spacing w:val="8"/>
                <w:sz w:val="24"/>
                <w:szCs w:val="24"/>
              </w:rPr>
            </w:pPr>
          </w:p>
        </w:tc>
        <w:tc>
          <w:tcPr>
            <w:tcW w:w="1544" w:type="dxa"/>
            <w:gridSpan w:val="3"/>
          </w:tcPr>
          <w:p>
            <w:pPr>
              <w:keepNext w:val="0"/>
              <w:keepLines w:val="0"/>
              <w:pageBreakBefore w:val="0"/>
              <w:widowControl/>
              <w:kinsoku w:val="0"/>
              <w:wordWrap/>
              <w:overflowPunct/>
              <w:topLinePunct w:val="0"/>
              <w:autoSpaceDE w:val="0"/>
              <w:autoSpaceDN w:val="0"/>
              <w:bidi w:val="0"/>
              <w:adjustRightInd w:val="0"/>
              <w:snapToGrid w:val="0"/>
              <w:spacing w:line="440" w:lineRule="exact"/>
              <w:ind w:firstLine="512" w:firstLineChars="200"/>
              <w:textAlignment w:val="baseline"/>
              <w:rPr>
                <w:rFonts w:hint="eastAsia" w:ascii="方正仿宋简体" w:hAnsi="仿宋" w:eastAsia="方正仿宋简体" w:cs="方正仿宋简体"/>
                <w:color w:val="333333"/>
                <w:spacing w:val="8"/>
                <w:sz w:val="24"/>
                <w:szCs w:val="24"/>
              </w:rPr>
            </w:pPr>
          </w:p>
        </w:tc>
        <w:tc>
          <w:tcPr>
            <w:tcW w:w="1218" w:type="dxa"/>
          </w:tcPr>
          <w:p>
            <w:pPr>
              <w:keepNext w:val="0"/>
              <w:keepLines w:val="0"/>
              <w:pageBreakBefore w:val="0"/>
              <w:widowControl/>
              <w:kinsoku w:val="0"/>
              <w:wordWrap/>
              <w:overflowPunct/>
              <w:topLinePunct w:val="0"/>
              <w:autoSpaceDE w:val="0"/>
              <w:autoSpaceDN w:val="0"/>
              <w:bidi w:val="0"/>
              <w:adjustRightInd w:val="0"/>
              <w:snapToGrid w:val="0"/>
              <w:spacing w:line="440" w:lineRule="exact"/>
              <w:ind w:firstLine="512" w:firstLineChars="200"/>
              <w:textAlignment w:val="baseline"/>
              <w:rPr>
                <w:rFonts w:hint="eastAsia" w:ascii="方正仿宋简体" w:hAnsi="仿宋" w:eastAsia="方正仿宋简体" w:cs="方正仿宋简体"/>
                <w:color w:val="333333"/>
                <w:spacing w:val="8"/>
                <w:sz w:val="24"/>
                <w:szCs w:val="24"/>
              </w:rPr>
            </w:pPr>
          </w:p>
        </w:tc>
        <w:tc>
          <w:tcPr>
            <w:tcW w:w="1582" w:type="dxa"/>
            <w:gridSpan w:val="3"/>
          </w:tcPr>
          <w:p>
            <w:pPr>
              <w:keepNext w:val="0"/>
              <w:keepLines w:val="0"/>
              <w:pageBreakBefore w:val="0"/>
              <w:widowControl/>
              <w:kinsoku w:val="0"/>
              <w:wordWrap/>
              <w:overflowPunct/>
              <w:topLinePunct w:val="0"/>
              <w:autoSpaceDE w:val="0"/>
              <w:autoSpaceDN w:val="0"/>
              <w:bidi w:val="0"/>
              <w:adjustRightInd w:val="0"/>
              <w:snapToGrid w:val="0"/>
              <w:spacing w:line="440" w:lineRule="exact"/>
              <w:ind w:firstLine="512" w:firstLineChars="200"/>
              <w:textAlignment w:val="baseline"/>
              <w:rPr>
                <w:rFonts w:hint="eastAsia" w:ascii="方正仿宋简体" w:hAnsi="仿宋" w:eastAsia="方正仿宋简体" w:cs="方正仿宋简体"/>
                <w:color w:val="333333"/>
                <w:spacing w:val="8"/>
                <w:sz w:val="24"/>
                <w:szCs w:val="24"/>
              </w:rPr>
            </w:pPr>
          </w:p>
        </w:tc>
        <w:tc>
          <w:tcPr>
            <w:tcW w:w="1313" w:type="dxa"/>
            <w:vAlign w:val="center"/>
          </w:tcPr>
          <w:p>
            <w:pPr>
              <w:keepNext w:val="0"/>
              <w:keepLines w:val="0"/>
              <w:pageBreakBefore w:val="0"/>
              <w:widowControl/>
              <w:kinsoku w:val="0"/>
              <w:wordWrap/>
              <w:overflowPunct/>
              <w:topLinePunct w:val="0"/>
              <w:autoSpaceDE w:val="0"/>
              <w:autoSpaceDN w:val="0"/>
              <w:bidi w:val="0"/>
              <w:adjustRightInd w:val="0"/>
              <w:snapToGrid w:val="0"/>
              <w:spacing w:line="440" w:lineRule="exact"/>
              <w:ind w:firstLine="512" w:firstLineChars="200"/>
              <w:textAlignment w:val="baseline"/>
              <w:rPr>
                <w:rFonts w:hint="eastAsia" w:ascii="方正仿宋简体" w:hAnsi="仿宋" w:eastAsia="方正仿宋简体" w:cs="方正仿宋简体"/>
                <w:color w:val="333333"/>
                <w:spacing w:val="8"/>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3" w:hRule="atLeast"/>
          <w:jc w:val="center"/>
        </w:trPr>
        <w:tc>
          <w:tcPr>
            <w:tcW w:w="1208" w:type="dxa"/>
            <w:vMerge w:val="continue"/>
          </w:tcPr>
          <w:p>
            <w:pPr>
              <w:keepNext w:val="0"/>
              <w:keepLines w:val="0"/>
              <w:pageBreakBefore w:val="0"/>
              <w:widowControl/>
              <w:kinsoku w:val="0"/>
              <w:wordWrap/>
              <w:overflowPunct/>
              <w:topLinePunct w:val="0"/>
              <w:autoSpaceDE w:val="0"/>
              <w:autoSpaceDN w:val="0"/>
              <w:bidi w:val="0"/>
              <w:adjustRightInd w:val="0"/>
              <w:snapToGrid w:val="0"/>
              <w:spacing w:line="440" w:lineRule="exact"/>
              <w:ind w:firstLine="512" w:firstLineChars="200"/>
              <w:textAlignment w:val="baseline"/>
              <w:rPr>
                <w:rFonts w:hint="eastAsia" w:ascii="方正仿宋简体" w:hAnsi="仿宋" w:eastAsia="方正仿宋简体" w:cs="方正仿宋简体"/>
                <w:color w:val="333333"/>
                <w:spacing w:val="8"/>
                <w:sz w:val="24"/>
                <w:szCs w:val="24"/>
              </w:rPr>
            </w:pPr>
          </w:p>
        </w:tc>
        <w:tc>
          <w:tcPr>
            <w:tcW w:w="972" w:type="dxa"/>
          </w:tcPr>
          <w:p>
            <w:pPr>
              <w:keepNext w:val="0"/>
              <w:keepLines w:val="0"/>
              <w:pageBreakBefore w:val="0"/>
              <w:widowControl/>
              <w:kinsoku w:val="0"/>
              <w:wordWrap/>
              <w:overflowPunct/>
              <w:topLinePunct w:val="0"/>
              <w:autoSpaceDE w:val="0"/>
              <w:autoSpaceDN w:val="0"/>
              <w:bidi w:val="0"/>
              <w:adjustRightInd w:val="0"/>
              <w:snapToGrid w:val="0"/>
              <w:spacing w:line="440" w:lineRule="exact"/>
              <w:ind w:firstLine="512" w:firstLineChars="200"/>
              <w:textAlignment w:val="baseline"/>
              <w:rPr>
                <w:rFonts w:hint="eastAsia" w:ascii="方正仿宋简体" w:hAnsi="仿宋" w:eastAsia="方正仿宋简体" w:cs="方正仿宋简体"/>
                <w:color w:val="333333"/>
                <w:spacing w:val="8"/>
                <w:sz w:val="24"/>
                <w:szCs w:val="24"/>
              </w:rPr>
            </w:pPr>
          </w:p>
        </w:tc>
        <w:tc>
          <w:tcPr>
            <w:tcW w:w="1232" w:type="dxa"/>
          </w:tcPr>
          <w:p>
            <w:pPr>
              <w:keepNext w:val="0"/>
              <w:keepLines w:val="0"/>
              <w:pageBreakBefore w:val="0"/>
              <w:widowControl/>
              <w:kinsoku w:val="0"/>
              <w:wordWrap/>
              <w:overflowPunct/>
              <w:topLinePunct w:val="0"/>
              <w:autoSpaceDE w:val="0"/>
              <w:autoSpaceDN w:val="0"/>
              <w:bidi w:val="0"/>
              <w:adjustRightInd w:val="0"/>
              <w:snapToGrid w:val="0"/>
              <w:spacing w:line="440" w:lineRule="exact"/>
              <w:ind w:firstLine="512" w:firstLineChars="200"/>
              <w:textAlignment w:val="baseline"/>
              <w:rPr>
                <w:rFonts w:hint="eastAsia" w:ascii="方正仿宋简体" w:hAnsi="仿宋" w:eastAsia="方正仿宋简体" w:cs="方正仿宋简体"/>
                <w:color w:val="333333"/>
                <w:spacing w:val="8"/>
                <w:sz w:val="24"/>
                <w:szCs w:val="24"/>
              </w:rPr>
            </w:pPr>
          </w:p>
        </w:tc>
        <w:tc>
          <w:tcPr>
            <w:tcW w:w="1084" w:type="dxa"/>
          </w:tcPr>
          <w:p>
            <w:pPr>
              <w:keepNext w:val="0"/>
              <w:keepLines w:val="0"/>
              <w:pageBreakBefore w:val="0"/>
              <w:widowControl/>
              <w:kinsoku w:val="0"/>
              <w:wordWrap/>
              <w:overflowPunct/>
              <w:topLinePunct w:val="0"/>
              <w:autoSpaceDE w:val="0"/>
              <w:autoSpaceDN w:val="0"/>
              <w:bidi w:val="0"/>
              <w:adjustRightInd w:val="0"/>
              <w:snapToGrid w:val="0"/>
              <w:spacing w:line="440" w:lineRule="exact"/>
              <w:ind w:firstLine="512" w:firstLineChars="200"/>
              <w:textAlignment w:val="baseline"/>
              <w:rPr>
                <w:rFonts w:hint="eastAsia" w:ascii="方正仿宋简体" w:hAnsi="仿宋" w:eastAsia="方正仿宋简体" w:cs="方正仿宋简体"/>
                <w:color w:val="333333"/>
                <w:spacing w:val="8"/>
                <w:sz w:val="24"/>
                <w:szCs w:val="24"/>
              </w:rPr>
            </w:pPr>
          </w:p>
        </w:tc>
        <w:tc>
          <w:tcPr>
            <w:tcW w:w="1544" w:type="dxa"/>
            <w:gridSpan w:val="3"/>
          </w:tcPr>
          <w:p>
            <w:pPr>
              <w:keepNext w:val="0"/>
              <w:keepLines w:val="0"/>
              <w:pageBreakBefore w:val="0"/>
              <w:widowControl/>
              <w:kinsoku w:val="0"/>
              <w:wordWrap/>
              <w:overflowPunct/>
              <w:topLinePunct w:val="0"/>
              <w:autoSpaceDE w:val="0"/>
              <w:autoSpaceDN w:val="0"/>
              <w:bidi w:val="0"/>
              <w:adjustRightInd w:val="0"/>
              <w:snapToGrid w:val="0"/>
              <w:spacing w:line="440" w:lineRule="exact"/>
              <w:ind w:firstLine="512" w:firstLineChars="200"/>
              <w:textAlignment w:val="baseline"/>
              <w:rPr>
                <w:rFonts w:hint="eastAsia" w:ascii="方正仿宋简体" w:hAnsi="仿宋" w:eastAsia="方正仿宋简体" w:cs="方正仿宋简体"/>
                <w:color w:val="333333"/>
                <w:spacing w:val="8"/>
                <w:sz w:val="24"/>
                <w:szCs w:val="24"/>
              </w:rPr>
            </w:pPr>
          </w:p>
        </w:tc>
        <w:tc>
          <w:tcPr>
            <w:tcW w:w="1218" w:type="dxa"/>
          </w:tcPr>
          <w:p>
            <w:pPr>
              <w:keepNext w:val="0"/>
              <w:keepLines w:val="0"/>
              <w:pageBreakBefore w:val="0"/>
              <w:widowControl/>
              <w:kinsoku w:val="0"/>
              <w:wordWrap/>
              <w:overflowPunct/>
              <w:topLinePunct w:val="0"/>
              <w:autoSpaceDE w:val="0"/>
              <w:autoSpaceDN w:val="0"/>
              <w:bidi w:val="0"/>
              <w:adjustRightInd w:val="0"/>
              <w:snapToGrid w:val="0"/>
              <w:spacing w:line="440" w:lineRule="exact"/>
              <w:ind w:firstLine="512" w:firstLineChars="200"/>
              <w:textAlignment w:val="baseline"/>
              <w:rPr>
                <w:rFonts w:hint="eastAsia" w:ascii="方正仿宋简体" w:hAnsi="仿宋" w:eastAsia="方正仿宋简体" w:cs="方正仿宋简体"/>
                <w:color w:val="333333"/>
                <w:spacing w:val="8"/>
                <w:sz w:val="24"/>
                <w:szCs w:val="24"/>
              </w:rPr>
            </w:pPr>
          </w:p>
        </w:tc>
        <w:tc>
          <w:tcPr>
            <w:tcW w:w="1582" w:type="dxa"/>
            <w:gridSpan w:val="3"/>
          </w:tcPr>
          <w:p>
            <w:pPr>
              <w:keepNext w:val="0"/>
              <w:keepLines w:val="0"/>
              <w:pageBreakBefore w:val="0"/>
              <w:widowControl/>
              <w:kinsoku w:val="0"/>
              <w:wordWrap/>
              <w:overflowPunct/>
              <w:topLinePunct w:val="0"/>
              <w:autoSpaceDE w:val="0"/>
              <w:autoSpaceDN w:val="0"/>
              <w:bidi w:val="0"/>
              <w:adjustRightInd w:val="0"/>
              <w:snapToGrid w:val="0"/>
              <w:spacing w:line="440" w:lineRule="exact"/>
              <w:ind w:firstLine="512" w:firstLineChars="200"/>
              <w:textAlignment w:val="baseline"/>
              <w:rPr>
                <w:rFonts w:hint="eastAsia" w:ascii="方正仿宋简体" w:hAnsi="仿宋" w:eastAsia="方正仿宋简体" w:cs="方正仿宋简体"/>
                <w:color w:val="333333"/>
                <w:spacing w:val="8"/>
                <w:sz w:val="24"/>
                <w:szCs w:val="24"/>
              </w:rPr>
            </w:pPr>
          </w:p>
        </w:tc>
        <w:tc>
          <w:tcPr>
            <w:tcW w:w="1313" w:type="dxa"/>
            <w:vAlign w:val="center"/>
          </w:tcPr>
          <w:p>
            <w:pPr>
              <w:keepNext w:val="0"/>
              <w:keepLines w:val="0"/>
              <w:pageBreakBefore w:val="0"/>
              <w:widowControl/>
              <w:kinsoku w:val="0"/>
              <w:wordWrap/>
              <w:overflowPunct/>
              <w:topLinePunct w:val="0"/>
              <w:autoSpaceDE w:val="0"/>
              <w:autoSpaceDN w:val="0"/>
              <w:bidi w:val="0"/>
              <w:adjustRightInd w:val="0"/>
              <w:snapToGrid w:val="0"/>
              <w:spacing w:line="440" w:lineRule="exact"/>
              <w:ind w:firstLine="512" w:firstLineChars="200"/>
              <w:textAlignment w:val="baseline"/>
              <w:rPr>
                <w:rFonts w:hint="eastAsia" w:ascii="方正仿宋简体" w:hAnsi="仿宋" w:eastAsia="方正仿宋简体" w:cs="方正仿宋简体"/>
                <w:color w:val="333333"/>
                <w:spacing w:val="8"/>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1" w:hRule="atLeast"/>
          <w:jc w:val="center"/>
        </w:trPr>
        <w:tc>
          <w:tcPr>
            <w:tcW w:w="1208" w:type="dxa"/>
            <w:vMerge w:val="continue"/>
          </w:tcPr>
          <w:p>
            <w:pPr>
              <w:keepNext w:val="0"/>
              <w:keepLines w:val="0"/>
              <w:pageBreakBefore w:val="0"/>
              <w:widowControl/>
              <w:kinsoku w:val="0"/>
              <w:wordWrap/>
              <w:overflowPunct/>
              <w:topLinePunct w:val="0"/>
              <w:autoSpaceDE w:val="0"/>
              <w:autoSpaceDN w:val="0"/>
              <w:bidi w:val="0"/>
              <w:adjustRightInd w:val="0"/>
              <w:snapToGrid w:val="0"/>
              <w:spacing w:line="440" w:lineRule="exact"/>
              <w:ind w:firstLine="512" w:firstLineChars="200"/>
              <w:textAlignment w:val="baseline"/>
              <w:rPr>
                <w:rFonts w:hint="eastAsia" w:ascii="方正仿宋简体" w:hAnsi="仿宋" w:eastAsia="方正仿宋简体" w:cs="方正仿宋简体"/>
                <w:color w:val="333333"/>
                <w:spacing w:val="8"/>
                <w:sz w:val="24"/>
                <w:szCs w:val="24"/>
              </w:rPr>
            </w:pPr>
          </w:p>
        </w:tc>
        <w:tc>
          <w:tcPr>
            <w:tcW w:w="3288" w:type="dxa"/>
            <w:gridSpan w:val="3"/>
            <w:vAlign w:val="center"/>
          </w:tcPr>
          <w:p>
            <w:pPr>
              <w:keepNext w:val="0"/>
              <w:keepLines w:val="0"/>
              <w:pageBreakBefore w:val="0"/>
              <w:widowControl/>
              <w:kinsoku w:val="0"/>
              <w:wordWrap/>
              <w:overflowPunct/>
              <w:topLinePunct w:val="0"/>
              <w:autoSpaceDE w:val="0"/>
              <w:autoSpaceDN w:val="0"/>
              <w:bidi w:val="0"/>
              <w:adjustRightInd w:val="0"/>
              <w:snapToGrid w:val="0"/>
              <w:spacing w:line="440" w:lineRule="exact"/>
              <w:ind w:firstLine="512" w:firstLineChars="200"/>
              <w:textAlignment w:val="baseline"/>
              <w:rPr>
                <w:rFonts w:hint="eastAsia" w:ascii="方正仿宋简体" w:hAnsi="仿宋" w:eastAsia="方正仿宋简体" w:cs="方正仿宋简体"/>
                <w:color w:val="333333"/>
                <w:spacing w:val="8"/>
                <w:sz w:val="24"/>
                <w:szCs w:val="24"/>
                <w:lang w:eastAsia="zh-CN"/>
              </w:rPr>
            </w:pPr>
            <w:r>
              <w:rPr>
                <w:rFonts w:hint="eastAsia" w:ascii="方正仿宋简体" w:hAnsi="仿宋" w:eastAsia="方正仿宋简体" w:cs="方正仿宋简体"/>
                <w:color w:val="333333"/>
                <w:spacing w:val="8"/>
                <w:sz w:val="24"/>
                <w:szCs w:val="24"/>
                <w:lang w:eastAsia="zh-CN"/>
              </w:rPr>
              <w:t>交易年度</w:t>
            </w:r>
          </w:p>
        </w:tc>
        <w:tc>
          <w:tcPr>
            <w:tcW w:w="2762" w:type="dxa"/>
            <w:gridSpan w:val="4"/>
            <w:vAlign w:val="center"/>
          </w:tcPr>
          <w:p>
            <w:pPr>
              <w:keepNext w:val="0"/>
              <w:keepLines w:val="0"/>
              <w:pageBreakBefore w:val="0"/>
              <w:widowControl/>
              <w:kinsoku w:val="0"/>
              <w:wordWrap/>
              <w:overflowPunct/>
              <w:topLinePunct w:val="0"/>
              <w:autoSpaceDE w:val="0"/>
              <w:autoSpaceDN w:val="0"/>
              <w:bidi w:val="0"/>
              <w:adjustRightInd w:val="0"/>
              <w:snapToGrid w:val="0"/>
              <w:spacing w:line="440" w:lineRule="exact"/>
              <w:textAlignment w:val="baseline"/>
              <w:rPr>
                <w:rFonts w:hint="eastAsia" w:ascii="方正仿宋简体" w:hAnsi="仿宋" w:eastAsia="方正仿宋简体" w:cs="方正仿宋简体"/>
                <w:color w:val="333333"/>
                <w:spacing w:val="8"/>
                <w:sz w:val="24"/>
                <w:szCs w:val="24"/>
              </w:rPr>
            </w:pPr>
            <w:r>
              <w:rPr>
                <w:rFonts w:hint="eastAsia" w:ascii="方正仿宋简体" w:hAnsi="仿宋" w:eastAsia="方正仿宋简体" w:cs="方正仿宋简体"/>
                <w:color w:val="333333"/>
                <w:spacing w:val="8"/>
                <w:sz w:val="24"/>
                <w:szCs w:val="24"/>
              </w:rPr>
              <w:t>实付交易金额</w:t>
            </w:r>
            <w:r>
              <w:rPr>
                <w:rFonts w:hint="eastAsia" w:ascii="方正仿宋简体" w:hAnsi="仿宋" w:eastAsia="方正仿宋简体" w:cs="方正仿宋简体"/>
                <w:color w:val="333333"/>
                <w:spacing w:val="8"/>
                <w:sz w:val="24"/>
                <w:szCs w:val="24"/>
                <w:lang w:eastAsia="zh-CN"/>
              </w:rPr>
              <w:t>（万元）</w:t>
            </w:r>
          </w:p>
        </w:tc>
        <w:tc>
          <w:tcPr>
            <w:tcW w:w="2895" w:type="dxa"/>
            <w:gridSpan w:val="4"/>
          </w:tcPr>
          <w:p>
            <w:pPr>
              <w:keepNext w:val="0"/>
              <w:keepLines w:val="0"/>
              <w:pageBreakBefore w:val="0"/>
              <w:widowControl/>
              <w:kinsoku w:val="0"/>
              <w:wordWrap/>
              <w:overflowPunct/>
              <w:topLinePunct w:val="0"/>
              <w:autoSpaceDE w:val="0"/>
              <w:autoSpaceDN w:val="0"/>
              <w:bidi w:val="0"/>
              <w:adjustRightInd w:val="0"/>
              <w:snapToGrid w:val="0"/>
              <w:spacing w:line="440" w:lineRule="exact"/>
              <w:textAlignment w:val="baseline"/>
              <w:rPr>
                <w:rFonts w:hint="eastAsia" w:ascii="方正仿宋简体" w:hAnsi="仿宋" w:eastAsia="方正仿宋简体" w:cs="方正仿宋简体"/>
                <w:color w:val="333333"/>
                <w:spacing w:val="8"/>
                <w:sz w:val="24"/>
                <w:szCs w:val="24"/>
              </w:rPr>
            </w:pPr>
            <w:r>
              <w:rPr>
                <w:rFonts w:hint="eastAsia" w:ascii="方正仿宋简体" w:hAnsi="仿宋" w:eastAsia="方正仿宋简体" w:cs="方正仿宋简体"/>
                <w:color w:val="333333"/>
                <w:spacing w:val="8"/>
                <w:sz w:val="24"/>
                <w:szCs w:val="24"/>
                <w:lang w:eastAsia="zh-CN"/>
              </w:rPr>
              <w:t>申请奖励金额（万元）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8" w:hRule="atLeast"/>
          <w:jc w:val="center"/>
        </w:trPr>
        <w:tc>
          <w:tcPr>
            <w:tcW w:w="1208" w:type="dxa"/>
            <w:vMerge w:val="continue"/>
          </w:tcPr>
          <w:p>
            <w:pPr>
              <w:keepNext w:val="0"/>
              <w:keepLines w:val="0"/>
              <w:pageBreakBefore w:val="0"/>
              <w:widowControl/>
              <w:kinsoku w:val="0"/>
              <w:wordWrap/>
              <w:overflowPunct/>
              <w:topLinePunct w:val="0"/>
              <w:autoSpaceDE w:val="0"/>
              <w:autoSpaceDN w:val="0"/>
              <w:bidi w:val="0"/>
              <w:adjustRightInd w:val="0"/>
              <w:snapToGrid w:val="0"/>
              <w:spacing w:line="440" w:lineRule="exact"/>
              <w:ind w:firstLine="512" w:firstLineChars="200"/>
              <w:textAlignment w:val="baseline"/>
              <w:rPr>
                <w:rFonts w:hint="eastAsia" w:ascii="方正仿宋简体" w:hAnsi="仿宋" w:eastAsia="方正仿宋简体" w:cs="方正仿宋简体"/>
                <w:color w:val="333333"/>
                <w:spacing w:val="8"/>
                <w:sz w:val="24"/>
                <w:szCs w:val="24"/>
              </w:rPr>
            </w:pPr>
          </w:p>
        </w:tc>
        <w:tc>
          <w:tcPr>
            <w:tcW w:w="3288" w:type="dxa"/>
            <w:gridSpan w:val="3"/>
          </w:tcPr>
          <w:p>
            <w:pPr>
              <w:keepNext w:val="0"/>
              <w:keepLines w:val="0"/>
              <w:pageBreakBefore w:val="0"/>
              <w:widowControl/>
              <w:kinsoku w:val="0"/>
              <w:wordWrap/>
              <w:overflowPunct/>
              <w:topLinePunct w:val="0"/>
              <w:autoSpaceDE w:val="0"/>
              <w:autoSpaceDN w:val="0"/>
              <w:bidi w:val="0"/>
              <w:adjustRightInd w:val="0"/>
              <w:snapToGrid w:val="0"/>
              <w:spacing w:line="440" w:lineRule="exact"/>
              <w:ind w:firstLine="512" w:firstLineChars="200"/>
              <w:textAlignment w:val="baseline"/>
              <w:rPr>
                <w:rFonts w:hint="default" w:ascii="方正仿宋简体" w:hAnsi="仿宋" w:eastAsia="方正仿宋简体" w:cs="方正仿宋简体"/>
                <w:color w:val="333333"/>
                <w:spacing w:val="8"/>
                <w:sz w:val="24"/>
                <w:szCs w:val="24"/>
                <w:lang w:val="en-US" w:eastAsia="zh-CN"/>
              </w:rPr>
            </w:pPr>
            <w:r>
              <w:rPr>
                <w:rFonts w:hint="eastAsia" w:ascii="方正仿宋简体" w:hAnsi="仿宋" w:eastAsia="方正仿宋简体" w:cs="方正仿宋简体"/>
                <w:color w:val="333333"/>
                <w:spacing w:val="8"/>
                <w:sz w:val="24"/>
                <w:szCs w:val="24"/>
                <w:lang w:val="en-US" w:eastAsia="zh-CN"/>
              </w:rPr>
              <w:t>2023年5-12月</w:t>
            </w:r>
          </w:p>
        </w:tc>
        <w:tc>
          <w:tcPr>
            <w:tcW w:w="2762" w:type="dxa"/>
            <w:gridSpan w:val="4"/>
          </w:tcPr>
          <w:p>
            <w:pPr>
              <w:keepNext w:val="0"/>
              <w:keepLines w:val="0"/>
              <w:pageBreakBefore w:val="0"/>
              <w:widowControl/>
              <w:kinsoku w:val="0"/>
              <w:wordWrap/>
              <w:overflowPunct/>
              <w:topLinePunct w:val="0"/>
              <w:autoSpaceDE w:val="0"/>
              <w:autoSpaceDN w:val="0"/>
              <w:bidi w:val="0"/>
              <w:adjustRightInd w:val="0"/>
              <w:snapToGrid w:val="0"/>
              <w:spacing w:line="440" w:lineRule="exact"/>
              <w:ind w:firstLine="512" w:firstLineChars="200"/>
              <w:textAlignment w:val="baseline"/>
              <w:rPr>
                <w:rFonts w:hint="eastAsia" w:ascii="方正仿宋简体" w:hAnsi="仿宋" w:eastAsia="方正仿宋简体" w:cs="方正仿宋简体"/>
                <w:color w:val="333333"/>
                <w:spacing w:val="8"/>
                <w:sz w:val="24"/>
                <w:szCs w:val="24"/>
              </w:rPr>
            </w:pPr>
          </w:p>
        </w:tc>
        <w:tc>
          <w:tcPr>
            <w:tcW w:w="2895" w:type="dxa"/>
            <w:gridSpan w:val="4"/>
          </w:tcPr>
          <w:p>
            <w:pPr>
              <w:keepNext w:val="0"/>
              <w:keepLines w:val="0"/>
              <w:pageBreakBefore w:val="0"/>
              <w:widowControl/>
              <w:kinsoku w:val="0"/>
              <w:wordWrap/>
              <w:overflowPunct/>
              <w:topLinePunct w:val="0"/>
              <w:autoSpaceDE w:val="0"/>
              <w:autoSpaceDN w:val="0"/>
              <w:bidi w:val="0"/>
              <w:adjustRightInd w:val="0"/>
              <w:snapToGrid w:val="0"/>
              <w:spacing w:line="440" w:lineRule="exact"/>
              <w:ind w:firstLine="512" w:firstLineChars="200"/>
              <w:textAlignment w:val="baseline"/>
              <w:rPr>
                <w:rFonts w:hint="eastAsia" w:ascii="方正仿宋简体" w:hAnsi="仿宋" w:eastAsia="方正仿宋简体" w:cs="方正仿宋简体"/>
                <w:color w:val="333333"/>
                <w:spacing w:val="8"/>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8" w:hRule="atLeast"/>
          <w:jc w:val="center"/>
        </w:trPr>
        <w:tc>
          <w:tcPr>
            <w:tcW w:w="1208" w:type="dxa"/>
            <w:vMerge w:val="continue"/>
          </w:tcPr>
          <w:p>
            <w:pPr>
              <w:keepNext w:val="0"/>
              <w:keepLines w:val="0"/>
              <w:pageBreakBefore w:val="0"/>
              <w:widowControl/>
              <w:kinsoku w:val="0"/>
              <w:wordWrap/>
              <w:overflowPunct/>
              <w:topLinePunct w:val="0"/>
              <w:autoSpaceDE w:val="0"/>
              <w:autoSpaceDN w:val="0"/>
              <w:bidi w:val="0"/>
              <w:adjustRightInd w:val="0"/>
              <w:snapToGrid w:val="0"/>
              <w:spacing w:line="440" w:lineRule="exact"/>
              <w:ind w:firstLine="512" w:firstLineChars="200"/>
              <w:textAlignment w:val="baseline"/>
              <w:rPr>
                <w:rFonts w:hint="eastAsia" w:ascii="方正仿宋简体" w:hAnsi="仿宋" w:eastAsia="方正仿宋简体" w:cs="方正仿宋简体"/>
                <w:color w:val="333333"/>
                <w:spacing w:val="8"/>
                <w:sz w:val="24"/>
                <w:szCs w:val="24"/>
              </w:rPr>
            </w:pPr>
          </w:p>
        </w:tc>
        <w:tc>
          <w:tcPr>
            <w:tcW w:w="3288" w:type="dxa"/>
            <w:gridSpan w:val="3"/>
          </w:tcPr>
          <w:p>
            <w:pPr>
              <w:keepNext w:val="0"/>
              <w:keepLines w:val="0"/>
              <w:pageBreakBefore w:val="0"/>
              <w:widowControl/>
              <w:kinsoku w:val="0"/>
              <w:wordWrap/>
              <w:overflowPunct/>
              <w:topLinePunct w:val="0"/>
              <w:autoSpaceDE w:val="0"/>
              <w:autoSpaceDN w:val="0"/>
              <w:bidi w:val="0"/>
              <w:adjustRightInd w:val="0"/>
              <w:snapToGrid w:val="0"/>
              <w:spacing w:line="440" w:lineRule="exact"/>
              <w:ind w:firstLine="512" w:firstLineChars="200"/>
              <w:textAlignment w:val="baseline"/>
              <w:rPr>
                <w:rFonts w:hint="default" w:ascii="方正仿宋简体" w:hAnsi="仿宋" w:eastAsia="方正仿宋简体" w:cs="方正仿宋简体"/>
                <w:color w:val="333333"/>
                <w:spacing w:val="8"/>
                <w:sz w:val="24"/>
                <w:szCs w:val="24"/>
                <w:lang w:val="en-US" w:eastAsia="zh-CN"/>
              </w:rPr>
            </w:pPr>
            <w:r>
              <w:rPr>
                <w:rFonts w:hint="eastAsia" w:ascii="方正仿宋简体" w:hAnsi="仿宋" w:eastAsia="方正仿宋简体" w:cs="方正仿宋简体"/>
                <w:color w:val="333333"/>
                <w:spacing w:val="8"/>
                <w:sz w:val="24"/>
                <w:szCs w:val="24"/>
                <w:lang w:val="en-US" w:eastAsia="zh-CN"/>
              </w:rPr>
              <w:t>2024年1-4月</w:t>
            </w:r>
          </w:p>
        </w:tc>
        <w:tc>
          <w:tcPr>
            <w:tcW w:w="2762" w:type="dxa"/>
            <w:gridSpan w:val="4"/>
          </w:tcPr>
          <w:p>
            <w:pPr>
              <w:keepNext w:val="0"/>
              <w:keepLines w:val="0"/>
              <w:pageBreakBefore w:val="0"/>
              <w:widowControl/>
              <w:kinsoku w:val="0"/>
              <w:wordWrap/>
              <w:overflowPunct/>
              <w:topLinePunct w:val="0"/>
              <w:autoSpaceDE w:val="0"/>
              <w:autoSpaceDN w:val="0"/>
              <w:bidi w:val="0"/>
              <w:adjustRightInd w:val="0"/>
              <w:snapToGrid w:val="0"/>
              <w:spacing w:line="440" w:lineRule="exact"/>
              <w:ind w:firstLine="512" w:firstLineChars="200"/>
              <w:textAlignment w:val="baseline"/>
              <w:rPr>
                <w:rFonts w:hint="eastAsia" w:ascii="方正仿宋简体" w:hAnsi="仿宋" w:eastAsia="方正仿宋简体" w:cs="方正仿宋简体"/>
                <w:color w:val="333333"/>
                <w:spacing w:val="8"/>
                <w:sz w:val="24"/>
                <w:szCs w:val="24"/>
              </w:rPr>
            </w:pPr>
          </w:p>
        </w:tc>
        <w:tc>
          <w:tcPr>
            <w:tcW w:w="2895" w:type="dxa"/>
            <w:gridSpan w:val="4"/>
          </w:tcPr>
          <w:p>
            <w:pPr>
              <w:keepNext w:val="0"/>
              <w:keepLines w:val="0"/>
              <w:pageBreakBefore w:val="0"/>
              <w:widowControl/>
              <w:kinsoku w:val="0"/>
              <w:wordWrap/>
              <w:overflowPunct/>
              <w:topLinePunct w:val="0"/>
              <w:autoSpaceDE w:val="0"/>
              <w:autoSpaceDN w:val="0"/>
              <w:bidi w:val="0"/>
              <w:adjustRightInd w:val="0"/>
              <w:snapToGrid w:val="0"/>
              <w:spacing w:line="440" w:lineRule="exact"/>
              <w:ind w:firstLine="512" w:firstLineChars="200"/>
              <w:textAlignment w:val="baseline"/>
              <w:rPr>
                <w:rFonts w:hint="eastAsia" w:ascii="方正仿宋简体" w:hAnsi="仿宋" w:eastAsia="方正仿宋简体" w:cs="方正仿宋简体"/>
                <w:color w:val="333333"/>
                <w:spacing w:val="8"/>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8" w:hRule="atLeast"/>
          <w:jc w:val="center"/>
        </w:trPr>
        <w:tc>
          <w:tcPr>
            <w:tcW w:w="1208" w:type="dxa"/>
            <w:vMerge w:val="continue"/>
          </w:tcPr>
          <w:p>
            <w:pPr>
              <w:keepNext w:val="0"/>
              <w:keepLines w:val="0"/>
              <w:pageBreakBefore w:val="0"/>
              <w:widowControl/>
              <w:kinsoku w:val="0"/>
              <w:wordWrap/>
              <w:overflowPunct/>
              <w:topLinePunct w:val="0"/>
              <w:autoSpaceDE w:val="0"/>
              <w:autoSpaceDN w:val="0"/>
              <w:bidi w:val="0"/>
              <w:adjustRightInd w:val="0"/>
              <w:snapToGrid w:val="0"/>
              <w:spacing w:line="440" w:lineRule="exact"/>
              <w:ind w:firstLine="512" w:firstLineChars="200"/>
              <w:textAlignment w:val="baseline"/>
              <w:rPr>
                <w:rFonts w:hint="eastAsia" w:ascii="方正仿宋简体" w:hAnsi="仿宋" w:eastAsia="方正仿宋简体" w:cs="方正仿宋简体"/>
                <w:color w:val="333333"/>
                <w:spacing w:val="8"/>
                <w:sz w:val="24"/>
                <w:szCs w:val="24"/>
              </w:rPr>
            </w:pPr>
          </w:p>
        </w:tc>
        <w:tc>
          <w:tcPr>
            <w:tcW w:w="3288" w:type="dxa"/>
            <w:gridSpan w:val="3"/>
          </w:tcPr>
          <w:p>
            <w:pPr>
              <w:keepNext w:val="0"/>
              <w:keepLines w:val="0"/>
              <w:pageBreakBefore w:val="0"/>
              <w:widowControl/>
              <w:kinsoku w:val="0"/>
              <w:wordWrap/>
              <w:overflowPunct/>
              <w:topLinePunct w:val="0"/>
              <w:autoSpaceDE w:val="0"/>
              <w:autoSpaceDN w:val="0"/>
              <w:bidi w:val="0"/>
              <w:adjustRightInd w:val="0"/>
              <w:snapToGrid w:val="0"/>
              <w:spacing w:line="440" w:lineRule="exact"/>
              <w:ind w:firstLine="512" w:firstLineChars="200"/>
              <w:textAlignment w:val="baseline"/>
              <w:rPr>
                <w:rFonts w:hint="default" w:ascii="方正仿宋简体" w:hAnsi="仿宋" w:eastAsia="方正仿宋简体" w:cs="方正仿宋简体"/>
                <w:color w:val="333333"/>
                <w:spacing w:val="8"/>
                <w:sz w:val="24"/>
                <w:szCs w:val="24"/>
                <w:lang w:val="en-US" w:eastAsia="zh-CN"/>
              </w:rPr>
            </w:pPr>
            <w:r>
              <w:rPr>
                <w:rFonts w:hint="eastAsia" w:ascii="方正仿宋简体" w:hAnsi="仿宋" w:eastAsia="方正仿宋简体" w:cs="方正仿宋简体"/>
                <w:color w:val="333333"/>
                <w:spacing w:val="8"/>
                <w:sz w:val="24"/>
                <w:szCs w:val="24"/>
                <w:lang w:eastAsia="zh-CN"/>
              </w:rPr>
              <w:t>累计</w:t>
            </w:r>
          </w:p>
        </w:tc>
        <w:tc>
          <w:tcPr>
            <w:tcW w:w="2762" w:type="dxa"/>
            <w:gridSpan w:val="4"/>
          </w:tcPr>
          <w:p>
            <w:pPr>
              <w:keepNext w:val="0"/>
              <w:keepLines w:val="0"/>
              <w:pageBreakBefore w:val="0"/>
              <w:widowControl/>
              <w:kinsoku w:val="0"/>
              <w:wordWrap/>
              <w:overflowPunct/>
              <w:topLinePunct w:val="0"/>
              <w:autoSpaceDE w:val="0"/>
              <w:autoSpaceDN w:val="0"/>
              <w:bidi w:val="0"/>
              <w:adjustRightInd w:val="0"/>
              <w:snapToGrid w:val="0"/>
              <w:spacing w:line="440" w:lineRule="exact"/>
              <w:ind w:firstLine="512" w:firstLineChars="200"/>
              <w:textAlignment w:val="baseline"/>
              <w:rPr>
                <w:rFonts w:hint="eastAsia" w:ascii="方正仿宋简体" w:hAnsi="仿宋" w:eastAsia="方正仿宋简体" w:cs="方正仿宋简体"/>
                <w:color w:val="333333"/>
                <w:spacing w:val="8"/>
                <w:sz w:val="24"/>
                <w:szCs w:val="24"/>
              </w:rPr>
            </w:pPr>
          </w:p>
        </w:tc>
        <w:tc>
          <w:tcPr>
            <w:tcW w:w="2895" w:type="dxa"/>
            <w:gridSpan w:val="4"/>
          </w:tcPr>
          <w:p>
            <w:pPr>
              <w:keepNext w:val="0"/>
              <w:keepLines w:val="0"/>
              <w:pageBreakBefore w:val="0"/>
              <w:widowControl/>
              <w:kinsoku w:val="0"/>
              <w:wordWrap/>
              <w:overflowPunct/>
              <w:topLinePunct w:val="0"/>
              <w:autoSpaceDE w:val="0"/>
              <w:autoSpaceDN w:val="0"/>
              <w:bidi w:val="0"/>
              <w:adjustRightInd w:val="0"/>
              <w:snapToGrid w:val="0"/>
              <w:spacing w:line="440" w:lineRule="exact"/>
              <w:ind w:firstLine="512" w:firstLineChars="200"/>
              <w:textAlignment w:val="baseline"/>
              <w:rPr>
                <w:rFonts w:hint="eastAsia" w:ascii="方正仿宋简体" w:hAnsi="仿宋" w:eastAsia="方正仿宋简体" w:cs="方正仿宋简体"/>
                <w:color w:val="333333"/>
                <w:spacing w:val="8"/>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1" w:hRule="atLeast"/>
          <w:jc w:val="center"/>
        </w:trPr>
        <w:tc>
          <w:tcPr>
            <w:tcW w:w="1208" w:type="dxa"/>
            <w:vMerge w:val="continue"/>
          </w:tcPr>
          <w:p>
            <w:pPr>
              <w:keepNext w:val="0"/>
              <w:keepLines w:val="0"/>
              <w:pageBreakBefore w:val="0"/>
              <w:widowControl/>
              <w:kinsoku w:val="0"/>
              <w:wordWrap/>
              <w:overflowPunct/>
              <w:topLinePunct w:val="0"/>
              <w:autoSpaceDE w:val="0"/>
              <w:autoSpaceDN w:val="0"/>
              <w:bidi w:val="0"/>
              <w:adjustRightInd w:val="0"/>
              <w:snapToGrid w:val="0"/>
              <w:spacing w:line="440" w:lineRule="exact"/>
              <w:ind w:firstLine="512" w:firstLineChars="200"/>
              <w:textAlignment w:val="baseline"/>
              <w:rPr>
                <w:rFonts w:hint="eastAsia" w:ascii="方正仿宋简体" w:hAnsi="仿宋" w:eastAsia="方正仿宋简体" w:cs="方正仿宋简体"/>
                <w:color w:val="333333"/>
                <w:spacing w:val="8"/>
                <w:sz w:val="24"/>
                <w:szCs w:val="24"/>
              </w:rPr>
            </w:pPr>
          </w:p>
        </w:tc>
        <w:tc>
          <w:tcPr>
            <w:tcW w:w="8945" w:type="dxa"/>
            <w:gridSpan w:val="11"/>
          </w:tcPr>
          <w:p>
            <w:pPr>
              <w:keepNext w:val="0"/>
              <w:keepLines w:val="0"/>
              <w:pageBreakBefore w:val="0"/>
              <w:widowControl/>
              <w:kinsoku w:val="0"/>
              <w:wordWrap/>
              <w:overflowPunct/>
              <w:topLinePunct w:val="0"/>
              <w:autoSpaceDE w:val="0"/>
              <w:autoSpaceDN w:val="0"/>
              <w:bidi w:val="0"/>
              <w:adjustRightInd w:val="0"/>
              <w:snapToGrid w:val="0"/>
              <w:spacing w:line="440" w:lineRule="exact"/>
              <w:ind w:firstLine="512" w:firstLineChars="200"/>
              <w:textAlignment w:val="baseline"/>
              <w:rPr>
                <w:rFonts w:hint="default" w:ascii="方正仿宋简体" w:hAnsi="仿宋" w:eastAsia="方正仿宋简体" w:cs="方正仿宋简体"/>
                <w:color w:val="333333"/>
                <w:spacing w:val="8"/>
                <w:sz w:val="24"/>
                <w:szCs w:val="24"/>
                <w:lang w:val="en-US"/>
              </w:rPr>
            </w:pPr>
            <w:r>
              <w:rPr>
                <w:rFonts w:hint="eastAsia" w:ascii="方正仿宋简体" w:hAnsi="仿宋" w:eastAsia="方正仿宋简体" w:cs="方正仿宋简体"/>
                <w:color w:val="333333"/>
                <w:spacing w:val="8"/>
                <w:sz w:val="24"/>
                <w:szCs w:val="24"/>
                <w:lang w:val="en-US" w:eastAsia="zh-CN"/>
              </w:rPr>
              <w:t>备注：2023年1-4月已获得市市场监管局本项奖补资金          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85" w:hRule="atLeast"/>
          <w:jc w:val="center"/>
        </w:trPr>
        <w:tc>
          <w:tcPr>
            <w:tcW w:w="1208" w:type="dxa"/>
            <w:vAlign w:val="center"/>
          </w:tcPr>
          <w:p>
            <w:pPr>
              <w:keepNext w:val="0"/>
              <w:keepLines w:val="0"/>
              <w:pageBreakBefore w:val="0"/>
              <w:widowControl/>
              <w:kinsoku w:val="0"/>
              <w:wordWrap/>
              <w:overflowPunct/>
              <w:topLinePunct w:val="0"/>
              <w:autoSpaceDE w:val="0"/>
              <w:autoSpaceDN w:val="0"/>
              <w:bidi w:val="0"/>
              <w:adjustRightInd w:val="0"/>
              <w:snapToGrid w:val="0"/>
              <w:spacing w:line="440" w:lineRule="exact"/>
              <w:textAlignment w:val="baseline"/>
              <w:rPr>
                <w:rFonts w:hint="eastAsia" w:ascii="方正仿宋简体" w:hAnsi="仿宋" w:eastAsia="方正仿宋简体" w:cs="方正仿宋简体"/>
                <w:color w:val="333333"/>
                <w:spacing w:val="8"/>
                <w:sz w:val="24"/>
                <w:szCs w:val="24"/>
              </w:rPr>
            </w:pPr>
            <w:r>
              <w:rPr>
                <w:rFonts w:hint="eastAsia" w:ascii="方正仿宋简体" w:hAnsi="仿宋" w:eastAsia="方正仿宋简体" w:cs="方正仿宋简体"/>
                <w:color w:val="333333"/>
                <w:spacing w:val="8"/>
                <w:sz w:val="24"/>
                <w:szCs w:val="24"/>
              </w:rPr>
              <w:t>附件</w:t>
            </w:r>
          </w:p>
        </w:tc>
        <w:tc>
          <w:tcPr>
            <w:tcW w:w="8945" w:type="dxa"/>
            <w:gridSpan w:val="11"/>
          </w:tcPr>
          <w:p>
            <w:pPr>
              <w:keepNext w:val="0"/>
              <w:keepLines w:val="0"/>
              <w:pageBreakBefore w:val="0"/>
              <w:widowControl/>
              <w:kinsoku w:val="0"/>
              <w:wordWrap/>
              <w:overflowPunct/>
              <w:topLinePunct w:val="0"/>
              <w:autoSpaceDE w:val="0"/>
              <w:autoSpaceDN w:val="0"/>
              <w:bidi w:val="0"/>
              <w:adjustRightInd w:val="0"/>
              <w:snapToGrid w:val="0"/>
              <w:spacing w:line="440" w:lineRule="exact"/>
              <w:ind w:firstLine="512" w:firstLineChars="200"/>
              <w:textAlignment w:val="baseline"/>
              <w:rPr>
                <w:rFonts w:hint="eastAsia" w:ascii="方正仿宋简体" w:hAnsi="仿宋" w:eastAsia="方正仿宋简体" w:cs="方正仿宋简体"/>
                <w:color w:val="333333"/>
                <w:spacing w:val="8"/>
                <w:sz w:val="24"/>
                <w:szCs w:val="24"/>
              </w:rPr>
            </w:pPr>
            <w:r>
              <w:rPr>
                <w:rFonts w:hint="eastAsia" w:ascii="方正仿宋简体" w:hAnsi="仿宋" w:eastAsia="方正仿宋简体" w:cs="方正仿宋简体"/>
                <w:color w:val="333333"/>
                <w:spacing w:val="8"/>
                <w:sz w:val="24"/>
                <w:szCs w:val="24"/>
              </w:rPr>
              <w:t>□专利转让或许可合同复印件</w:t>
            </w:r>
            <w:bookmarkStart w:id="0" w:name="_GoBack"/>
            <w:bookmarkEnd w:id="0"/>
            <w:r>
              <w:rPr>
                <w:rFonts w:hint="eastAsia" w:ascii="方正仿宋简体" w:hAnsi="仿宋" w:eastAsia="方正仿宋简体" w:cs="方正仿宋简体"/>
                <w:color w:val="333333"/>
                <w:spacing w:val="8"/>
                <w:sz w:val="24"/>
                <w:szCs w:val="24"/>
              </w:rPr>
              <w:t>；</w:t>
            </w:r>
          </w:p>
          <w:p>
            <w:pPr>
              <w:keepNext w:val="0"/>
              <w:keepLines w:val="0"/>
              <w:pageBreakBefore w:val="0"/>
              <w:widowControl/>
              <w:kinsoku w:val="0"/>
              <w:wordWrap/>
              <w:overflowPunct/>
              <w:topLinePunct w:val="0"/>
              <w:autoSpaceDE w:val="0"/>
              <w:autoSpaceDN w:val="0"/>
              <w:bidi w:val="0"/>
              <w:adjustRightInd w:val="0"/>
              <w:snapToGrid w:val="0"/>
              <w:spacing w:line="440" w:lineRule="exact"/>
              <w:ind w:firstLine="512" w:firstLineChars="200"/>
              <w:textAlignment w:val="baseline"/>
              <w:rPr>
                <w:rFonts w:hint="eastAsia" w:ascii="方正仿宋简体" w:hAnsi="仿宋" w:eastAsia="方正仿宋简体" w:cs="方正仿宋简体"/>
                <w:color w:val="333333"/>
                <w:spacing w:val="8"/>
                <w:sz w:val="24"/>
                <w:szCs w:val="24"/>
              </w:rPr>
            </w:pPr>
            <w:r>
              <w:rPr>
                <w:rFonts w:hint="eastAsia" w:ascii="方正仿宋简体" w:hAnsi="仿宋" w:eastAsia="方正仿宋简体" w:cs="方正仿宋简体"/>
                <w:color w:val="333333"/>
                <w:spacing w:val="8"/>
                <w:sz w:val="24"/>
                <w:szCs w:val="24"/>
              </w:rPr>
              <w:t>□专利转让或许可费的银行进账单、发票复印件;</w:t>
            </w:r>
          </w:p>
          <w:p>
            <w:pPr>
              <w:keepNext w:val="0"/>
              <w:keepLines w:val="0"/>
              <w:pageBreakBefore w:val="0"/>
              <w:widowControl/>
              <w:kinsoku w:val="0"/>
              <w:wordWrap/>
              <w:overflowPunct/>
              <w:topLinePunct w:val="0"/>
              <w:autoSpaceDE w:val="0"/>
              <w:autoSpaceDN w:val="0"/>
              <w:bidi w:val="0"/>
              <w:adjustRightInd w:val="0"/>
              <w:snapToGrid w:val="0"/>
              <w:spacing w:line="440" w:lineRule="exact"/>
              <w:ind w:firstLine="512" w:firstLineChars="200"/>
              <w:textAlignment w:val="baseline"/>
              <w:rPr>
                <w:rFonts w:hint="eastAsia" w:ascii="方正仿宋简体" w:hAnsi="仿宋" w:eastAsia="方正仿宋简体" w:cs="方正仿宋简体"/>
                <w:color w:val="333333"/>
                <w:spacing w:val="8"/>
                <w:sz w:val="24"/>
                <w:szCs w:val="24"/>
              </w:rPr>
            </w:pPr>
            <w:r>
              <w:rPr>
                <w:rFonts w:hint="eastAsia" w:ascii="方正仿宋简体" w:hAnsi="仿宋" w:eastAsia="方正仿宋简体" w:cs="方正仿宋简体"/>
                <w:color w:val="333333"/>
                <w:spacing w:val="8"/>
                <w:sz w:val="24"/>
                <w:szCs w:val="24"/>
              </w:rPr>
              <w:t xml:space="preserve">□专利转让或许可合同在国家知识产权局办理完成专利权转移或许可合同备案手续相关证明材料； </w:t>
            </w:r>
          </w:p>
          <w:p>
            <w:pPr>
              <w:keepNext w:val="0"/>
              <w:keepLines w:val="0"/>
              <w:pageBreakBefore w:val="0"/>
              <w:widowControl/>
              <w:kinsoku w:val="0"/>
              <w:wordWrap/>
              <w:overflowPunct/>
              <w:topLinePunct w:val="0"/>
              <w:autoSpaceDE w:val="0"/>
              <w:autoSpaceDN w:val="0"/>
              <w:bidi w:val="0"/>
              <w:adjustRightInd w:val="0"/>
              <w:snapToGrid w:val="0"/>
              <w:spacing w:line="440" w:lineRule="exact"/>
              <w:ind w:firstLine="512" w:firstLineChars="200"/>
              <w:textAlignment w:val="baseline"/>
              <w:rPr>
                <w:rFonts w:hint="eastAsia" w:ascii="方正仿宋简体" w:hAnsi="仿宋" w:eastAsia="方正仿宋简体" w:cs="方正仿宋简体"/>
                <w:color w:val="333333"/>
                <w:spacing w:val="8"/>
                <w:sz w:val="24"/>
                <w:szCs w:val="24"/>
              </w:rPr>
            </w:pPr>
            <w:r>
              <w:rPr>
                <w:rFonts w:hint="eastAsia" w:ascii="方正仿宋简体" w:hAnsi="仿宋" w:eastAsia="方正仿宋简体" w:cs="方正仿宋简体"/>
                <w:color w:val="333333"/>
                <w:spacing w:val="8"/>
                <w:sz w:val="24"/>
                <w:szCs w:val="24"/>
              </w:rPr>
              <w:t>□其他相关材料（如有）。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85" w:hRule="atLeast"/>
          <w:jc w:val="center"/>
        </w:trPr>
        <w:tc>
          <w:tcPr>
            <w:tcW w:w="1208" w:type="dxa"/>
            <w:vAlign w:val="center"/>
          </w:tcPr>
          <w:p>
            <w:pPr>
              <w:keepNext w:val="0"/>
              <w:keepLines w:val="0"/>
              <w:pageBreakBefore w:val="0"/>
              <w:widowControl/>
              <w:kinsoku w:val="0"/>
              <w:wordWrap/>
              <w:overflowPunct/>
              <w:topLinePunct w:val="0"/>
              <w:autoSpaceDE w:val="0"/>
              <w:autoSpaceDN w:val="0"/>
              <w:bidi w:val="0"/>
              <w:adjustRightInd w:val="0"/>
              <w:snapToGrid w:val="0"/>
              <w:spacing w:line="440" w:lineRule="exact"/>
              <w:textAlignment w:val="baseline"/>
              <w:rPr>
                <w:rFonts w:hint="eastAsia" w:ascii="方正仿宋简体" w:hAnsi="仿宋" w:eastAsia="方正仿宋简体" w:cs="方正仿宋简体"/>
                <w:color w:val="333333"/>
                <w:spacing w:val="8"/>
                <w:sz w:val="24"/>
                <w:szCs w:val="24"/>
              </w:rPr>
            </w:pPr>
            <w:r>
              <w:rPr>
                <w:rFonts w:hint="eastAsia" w:ascii="方正仿宋简体" w:hAnsi="仿宋" w:eastAsia="方正仿宋简体" w:cs="方正仿宋简体"/>
                <w:color w:val="333333"/>
                <w:spacing w:val="8"/>
                <w:sz w:val="24"/>
                <w:szCs w:val="24"/>
              </w:rPr>
              <w:t>县（市、区）市场监管局审核意见</w:t>
            </w:r>
          </w:p>
        </w:tc>
        <w:tc>
          <w:tcPr>
            <w:tcW w:w="8945" w:type="dxa"/>
            <w:gridSpan w:val="11"/>
          </w:tcPr>
          <w:p>
            <w:pPr>
              <w:keepNext w:val="0"/>
              <w:keepLines w:val="0"/>
              <w:pageBreakBefore w:val="0"/>
              <w:widowControl/>
              <w:kinsoku w:val="0"/>
              <w:wordWrap/>
              <w:overflowPunct/>
              <w:topLinePunct w:val="0"/>
              <w:autoSpaceDE w:val="0"/>
              <w:autoSpaceDN w:val="0"/>
              <w:bidi w:val="0"/>
              <w:adjustRightInd w:val="0"/>
              <w:snapToGrid w:val="0"/>
              <w:spacing w:line="440" w:lineRule="exact"/>
              <w:ind w:firstLine="512" w:firstLineChars="200"/>
              <w:textAlignment w:val="baseline"/>
              <w:rPr>
                <w:rFonts w:hint="eastAsia" w:ascii="方正仿宋简体" w:hAnsi="仿宋" w:eastAsia="方正仿宋简体" w:cs="方正仿宋简体"/>
                <w:color w:val="333333"/>
                <w:spacing w:val="8"/>
                <w:sz w:val="24"/>
                <w:szCs w:val="24"/>
              </w:rPr>
            </w:pPr>
          </w:p>
          <w:p>
            <w:pPr>
              <w:keepNext w:val="0"/>
              <w:keepLines w:val="0"/>
              <w:pageBreakBefore w:val="0"/>
              <w:widowControl/>
              <w:kinsoku w:val="0"/>
              <w:wordWrap/>
              <w:overflowPunct/>
              <w:topLinePunct w:val="0"/>
              <w:autoSpaceDE w:val="0"/>
              <w:autoSpaceDN w:val="0"/>
              <w:bidi w:val="0"/>
              <w:adjustRightInd w:val="0"/>
              <w:snapToGrid w:val="0"/>
              <w:spacing w:line="440" w:lineRule="exact"/>
              <w:ind w:firstLine="512" w:firstLineChars="200"/>
              <w:textAlignment w:val="baseline"/>
              <w:rPr>
                <w:rFonts w:hint="eastAsia" w:ascii="方正仿宋简体" w:hAnsi="仿宋" w:eastAsia="方正仿宋简体" w:cs="方正仿宋简体"/>
                <w:color w:val="333333"/>
                <w:spacing w:val="8"/>
                <w:sz w:val="24"/>
                <w:szCs w:val="24"/>
              </w:rPr>
            </w:pPr>
          </w:p>
          <w:p>
            <w:pPr>
              <w:keepNext w:val="0"/>
              <w:keepLines w:val="0"/>
              <w:pageBreakBefore w:val="0"/>
              <w:widowControl/>
              <w:kinsoku w:val="0"/>
              <w:wordWrap/>
              <w:overflowPunct/>
              <w:topLinePunct w:val="0"/>
              <w:autoSpaceDE w:val="0"/>
              <w:autoSpaceDN w:val="0"/>
              <w:bidi w:val="0"/>
              <w:adjustRightInd w:val="0"/>
              <w:snapToGrid w:val="0"/>
              <w:spacing w:line="440" w:lineRule="exact"/>
              <w:ind w:firstLine="512" w:firstLineChars="200"/>
              <w:textAlignment w:val="baseline"/>
              <w:rPr>
                <w:rFonts w:hint="eastAsia" w:ascii="方正仿宋简体" w:hAnsi="仿宋" w:eastAsia="方正仿宋简体" w:cs="方正仿宋简体"/>
                <w:color w:val="333333"/>
                <w:spacing w:val="8"/>
                <w:sz w:val="24"/>
                <w:szCs w:val="24"/>
              </w:rPr>
            </w:pPr>
          </w:p>
          <w:p>
            <w:pPr>
              <w:keepNext w:val="0"/>
              <w:keepLines w:val="0"/>
              <w:pageBreakBefore w:val="0"/>
              <w:widowControl/>
              <w:kinsoku w:val="0"/>
              <w:wordWrap/>
              <w:overflowPunct/>
              <w:topLinePunct w:val="0"/>
              <w:autoSpaceDE w:val="0"/>
              <w:autoSpaceDN w:val="0"/>
              <w:bidi w:val="0"/>
              <w:adjustRightInd w:val="0"/>
              <w:snapToGrid w:val="0"/>
              <w:spacing w:line="440" w:lineRule="exact"/>
              <w:ind w:firstLine="512" w:firstLineChars="200"/>
              <w:textAlignment w:val="baseline"/>
              <w:rPr>
                <w:rFonts w:hint="eastAsia" w:ascii="方正仿宋简体" w:hAnsi="仿宋" w:eastAsia="方正仿宋简体" w:cs="方正仿宋简体"/>
                <w:color w:val="333333"/>
                <w:spacing w:val="8"/>
                <w:sz w:val="24"/>
                <w:szCs w:val="24"/>
              </w:rPr>
            </w:pPr>
          </w:p>
          <w:p>
            <w:pPr>
              <w:keepNext w:val="0"/>
              <w:keepLines w:val="0"/>
              <w:pageBreakBefore w:val="0"/>
              <w:widowControl/>
              <w:kinsoku w:val="0"/>
              <w:wordWrap/>
              <w:overflowPunct/>
              <w:topLinePunct w:val="0"/>
              <w:autoSpaceDE w:val="0"/>
              <w:autoSpaceDN w:val="0"/>
              <w:bidi w:val="0"/>
              <w:adjustRightInd w:val="0"/>
              <w:snapToGrid w:val="0"/>
              <w:spacing w:line="440" w:lineRule="exact"/>
              <w:ind w:firstLine="4352" w:firstLineChars="1700"/>
              <w:textAlignment w:val="baseline"/>
              <w:rPr>
                <w:rFonts w:hint="eastAsia" w:ascii="方正仿宋简体" w:hAnsi="仿宋" w:eastAsia="方正仿宋简体" w:cs="方正仿宋简体"/>
                <w:color w:val="333333"/>
                <w:spacing w:val="8"/>
                <w:sz w:val="24"/>
                <w:szCs w:val="24"/>
              </w:rPr>
            </w:pPr>
            <w:r>
              <w:rPr>
                <w:rFonts w:hint="eastAsia" w:ascii="方正仿宋简体" w:hAnsi="仿宋" w:eastAsia="方正仿宋简体" w:cs="方正仿宋简体"/>
                <w:color w:val="333333"/>
                <w:spacing w:val="8"/>
                <w:sz w:val="24"/>
                <w:szCs w:val="24"/>
              </w:rPr>
              <w:t>县（市、区）市场监管</w:t>
            </w:r>
            <w:r>
              <w:rPr>
                <w:rFonts w:hint="eastAsia" w:ascii="方正仿宋简体" w:hAnsi="仿宋" w:eastAsia="方正仿宋简体" w:cs="方正仿宋简体"/>
                <w:color w:val="333333"/>
                <w:spacing w:val="8"/>
                <w:sz w:val="24"/>
                <w:szCs w:val="24"/>
                <w:lang w:eastAsia="zh-CN"/>
              </w:rPr>
              <w:t>局</w:t>
            </w:r>
            <w:r>
              <w:rPr>
                <w:rFonts w:hint="eastAsia" w:ascii="方正仿宋简体" w:hAnsi="仿宋" w:eastAsia="方正仿宋简体" w:cs="方正仿宋简体"/>
                <w:color w:val="333333"/>
                <w:spacing w:val="8"/>
                <w:sz w:val="24"/>
                <w:szCs w:val="24"/>
              </w:rPr>
              <w:t>盖章</w:t>
            </w:r>
          </w:p>
          <w:p>
            <w:pPr>
              <w:keepNext w:val="0"/>
              <w:keepLines w:val="0"/>
              <w:pageBreakBefore w:val="0"/>
              <w:widowControl/>
              <w:kinsoku w:val="0"/>
              <w:wordWrap/>
              <w:overflowPunct/>
              <w:topLinePunct w:val="0"/>
              <w:autoSpaceDE w:val="0"/>
              <w:autoSpaceDN w:val="0"/>
              <w:bidi w:val="0"/>
              <w:adjustRightInd w:val="0"/>
              <w:snapToGrid w:val="0"/>
              <w:spacing w:line="440" w:lineRule="exact"/>
              <w:ind w:firstLine="512" w:firstLineChars="200"/>
              <w:textAlignment w:val="baseline"/>
              <w:rPr>
                <w:rFonts w:hint="eastAsia" w:ascii="方正仿宋简体" w:hAnsi="仿宋" w:eastAsia="方正仿宋简体" w:cs="方正仿宋简体"/>
                <w:color w:val="333333"/>
                <w:spacing w:val="8"/>
                <w:sz w:val="24"/>
                <w:szCs w:val="24"/>
              </w:rPr>
            </w:pPr>
            <w:r>
              <w:rPr>
                <w:rFonts w:hint="eastAsia" w:ascii="方正仿宋简体" w:hAnsi="仿宋" w:eastAsia="方正仿宋简体" w:cs="方正仿宋简体"/>
                <w:color w:val="333333"/>
                <w:spacing w:val="8"/>
                <w:sz w:val="24"/>
                <w:szCs w:val="24"/>
              </w:rPr>
              <w:t xml:space="preserve">                                           年  月   日</w:t>
            </w:r>
          </w:p>
        </w:tc>
      </w:tr>
    </w:tbl>
    <w:p>
      <w:pPr>
        <w:keepNext w:val="0"/>
        <w:keepLines w:val="0"/>
        <w:pageBreakBefore w:val="0"/>
        <w:widowControl/>
        <w:kinsoku w:val="0"/>
        <w:wordWrap/>
        <w:overflowPunct/>
        <w:topLinePunct w:val="0"/>
        <w:autoSpaceDE w:val="0"/>
        <w:autoSpaceDN w:val="0"/>
        <w:bidi w:val="0"/>
        <w:adjustRightInd w:val="0"/>
        <w:snapToGrid w:val="0"/>
        <w:spacing w:line="440" w:lineRule="exact"/>
        <w:ind w:firstLine="512" w:firstLineChars="200"/>
        <w:textAlignment w:val="baseline"/>
        <w:rPr>
          <w:rFonts w:hint="eastAsia" w:ascii="方正仿宋简体" w:hAnsi="仿宋" w:eastAsia="方正仿宋简体" w:cs="方正仿宋简体"/>
          <w:color w:val="333333"/>
          <w:spacing w:val="8"/>
          <w:sz w:val="24"/>
          <w:szCs w:val="24"/>
        </w:rPr>
      </w:pPr>
    </w:p>
    <w:sectPr>
      <w:footerReference r:id="rId6" w:type="default"/>
      <w:pgSz w:w="11906" w:h="16838"/>
      <w:pgMar w:top="1440" w:right="1800" w:bottom="1440" w:left="1800" w:header="851" w:footer="992" w:gutter="0"/>
      <w:pgNumType w:fmt="numberInDash"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2000609000000000000"/>
    <w:charset w:val="02"/>
    <w:family w:val="roman"/>
    <w:pitch w:val="default"/>
    <w:sig w:usb0="800000AF" w:usb1="4000204A" w:usb2="00000000" w:usb3="00000000" w:csb0="2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2000000000000000000"/>
    <w:charset w:val="86"/>
    <w:family w:val="script"/>
    <w:pitch w:val="default"/>
    <w:sig w:usb0="A00002BF" w:usb1="184F6CFA" w:usb2="00000012" w:usb3="00000000" w:csb0="00040001" w:csb1="00000000"/>
  </w:font>
  <w:font w:name="楷体_GB2312">
    <w:panose1 w:val="02010609030101010101"/>
    <w:charset w:val="86"/>
    <w:family w:val="modern"/>
    <w:pitch w:val="default"/>
    <w:sig w:usb0="00000001" w:usb1="080E0000" w:usb2="00000000" w:usb3="00000000" w:csb0="00040000" w:csb1="00000000"/>
  </w:font>
  <w:font w:name="方正仿宋简体">
    <w:panose1 w:val="03000509000000000000"/>
    <w:charset w:val="86"/>
    <w:family w:val="script"/>
    <w:pitch w:val="default"/>
    <w:sig w:usb0="00000001" w:usb1="080E0000" w:usb2="00000000" w:usb3="00000000" w:csb0="00040000" w:csb1="00000000"/>
  </w:font>
  <w:font w:name="仿宋">
    <w:altName w:val="方正仿宋_GBK"/>
    <w:panose1 w:val="02010609060101010101"/>
    <w:charset w:val="86"/>
    <w:family w:val="modern"/>
    <w:pitch w:val="default"/>
    <w:sig w:usb0="00000000" w:usb1="00000000" w:usb2="00000016" w:usb3="00000000" w:csb0="00040001" w:csb1="00000000"/>
  </w:font>
  <w:font w:name="方正黑体_GBK">
    <w:panose1 w:val="02000000000000000000"/>
    <w:charset w:val="86"/>
    <w:family w:val="script"/>
    <w:pitch w:val="default"/>
    <w:sig w:usb0="00000001" w:usb1="08000000" w:usb2="00000000" w:usb3="00000000" w:csb0="00040000" w:csb1="00000000"/>
  </w:font>
  <w:font w:name="方正黑体简体">
    <w:panose1 w:val="03000509000000000000"/>
    <w:charset w:val="86"/>
    <w:family w:val="auto"/>
    <w:pitch w:val="default"/>
    <w:sig w:usb0="00000001" w:usb1="080E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方正宋体S-超大字符集">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55" w:lineRule="exact"/>
      <w:rPr>
        <w:rFonts w:ascii="Times New Roman" w:hAnsi="Times New Roman" w:eastAsia="Times New Roman" w:cs="Times New Roman"/>
        <w:sz w:val="19"/>
        <w:szCs w:val="19"/>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55" w:lineRule="exact"/>
      <w:rPr>
        <w:rFonts w:ascii="Times New Roman" w:hAnsi="Times New Roman" w:eastAsia="Times New Roman" w:cs="Times New Roman"/>
        <w:sz w:val="19"/>
        <w:szCs w:val="19"/>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55" w:lineRule="exact"/>
      <w:rPr>
        <w:rFonts w:ascii="Times New Roman" w:hAnsi="Times New Roman" w:eastAsia="Times New Roman" w:cs="Times New Roman"/>
        <w:sz w:val="19"/>
        <w:szCs w:val="19"/>
      </w:rPr>
    </w:pPr>
    <w:r>
      <w:rPr>
        <w:sz w:val="19"/>
      </w:rPr>
      <mc:AlternateContent>
        <mc:Choice Requires="wps">
          <w:drawing>
            <wp:anchor distT="0" distB="0" distL="114300" distR="114300" simplePos="0" relativeHeight="251661312" behindDoc="0" locked="0" layoutInCell="1" allowOverlap="1">
              <wp:simplePos x="0" y="0"/>
              <wp:positionH relativeFrom="margin">
                <wp:align>outside</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rPr>
                              <w:rFonts w:eastAsia="宋体"/>
                              <w:sz w:val="18"/>
                            </w:rPr>
                          </w:pP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2</w:t>
                          </w:r>
                          <w:r>
                            <w:rPr>
                              <w:rFonts w:hint="eastAsia" w:asciiTheme="minorEastAsia" w:hAnsiTheme="minorEastAsia" w:eastAsiaTheme="minorEastAsia" w:cstheme="minorEastAsia"/>
                              <w:sz w:val="28"/>
                              <w:szCs w:val="28"/>
                            </w:rPr>
                            <w:fldChar w:fldCharType="end"/>
                          </w:r>
                        </w:p>
                      </w:txbxContent>
                    </wps:txbx>
                    <wps:bodyPr rot="0" spcFirstLastPara="0" vertOverflow="overflow" horzOverflow="overflow" vert="horz" wrap="none" lIns="0" tIns="0" rIns="0" bIns="0" numCol="1" spcCol="0" rtlCol="0" fromWordArt="false" anchor="t" anchorCtr="false" forceAA="false" compatLnSpc="true">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1312;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WAAAAZHJzL1BLAQIUABQAAAAIAIdO4kCz&#10;SVju0AAAAAUBAAAPAAAAAAAAAAEAIAAAADgAAABkcnMvZG93bnJldi54bWxQSwECFAAUAAAACACH&#10;TuJAF7rpKxYCAAAZBAAADgAAAAAAAAABACAAAAA1AQAAZHJzL2Uyb0RvYy54bWxQSwUGAAAAAAYA&#10;BgBZAQAAvQUAAAAA&#10;">
              <v:fill on="f" focussize="0,0"/>
              <v:stroke on="f" weight="0.5pt"/>
              <v:imagedata o:title=""/>
              <o:lock v:ext="edit" aspectratio="f"/>
              <v:textbox inset="0mm,0mm,0mm,0mm" style="mso-fit-shape-to-text:t;">
                <w:txbxContent>
                  <w:p>
                    <w:pPr>
                      <w:rPr>
                        <w:rFonts w:eastAsia="宋体"/>
                        <w:sz w:val="18"/>
                      </w:rPr>
                    </w:pP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2</w:t>
                    </w:r>
                    <w:r>
                      <w:rPr>
                        <w:rFonts w:hint="eastAsia" w:asciiTheme="minorEastAsia" w:hAnsiTheme="minorEastAsia" w:eastAsiaTheme="minorEastAsia" w:cstheme="minorEastAsia"/>
                        <w:sz w:val="28"/>
                        <w:szCs w:val="28"/>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96" w:lineRule="auto"/>
      <w:rPr>
        <w:rFonts w:ascii="仿宋" w:hAnsi="仿宋" w:eastAsia="仿宋" w:cs="仿宋"/>
        <w:sz w:val="19"/>
        <w:szCs w:val="19"/>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8996A89"/>
    <w:multiLevelType w:val="multilevel"/>
    <w:tmpl w:val="D8996A89"/>
    <w:lvl w:ilvl="0" w:tentative="0">
      <w:start w:val="1"/>
      <w:numFmt w:val="chineseCounting"/>
      <w:pStyle w:val="2"/>
      <w:suff w:val="nothing"/>
      <w:lvlText w:val="%1、"/>
      <w:lvlJc w:val="left"/>
      <w:pPr>
        <w:ind w:left="0" w:firstLine="0"/>
      </w:pPr>
      <w:rPr>
        <w:rFonts w:hint="eastAsia"/>
      </w:rPr>
    </w:lvl>
    <w:lvl w:ilvl="1" w:tentative="0">
      <w:start w:val="1"/>
      <w:numFmt w:val="chineseCounting"/>
      <w:pStyle w:val="3"/>
      <w:suff w:val="nothing"/>
      <w:lvlText w:val="（%2）"/>
      <w:lvlJc w:val="left"/>
      <w:pPr>
        <w:ind w:left="0" w:firstLine="0"/>
      </w:pPr>
      <w:rPr>
        <w:rFonts w:hint="eastAsia"/>
        <w:lang w:val="en-US"/>
      </w:rPr>
    </w:lvl>
    <w:lvl w:ilvl="2" w:tentative="0">
      <w:start w:val="1"/>
      <w:numFmt w:val="decimal"/>
      <w:pStyle w:val="4"/>
      <w:suff w:val="nothing"/>
      <w:lvlText w:val="%3．"/>
      <w:lvlJc w:val="left"/>
      <w:pPr>
        <w:ind w:left="0" w:firstLine="400"/>
      </w:pPr>
      <w:rPr>
        <w:rFonts w:hint="eastAsia"/>
      </w:rPr>
    </w:lvl>
    <w:lvl w:ilvl="3" w:tentative="0">
      <w:start w:val="1"/>
      <w:numFmt w:val="decimal"/>
      <w:pStyle w:val="5"/>
      <w:suff w:val="nothing"/>
      <w:lvlText w:val="（%4）"/>
      <w:lvlJc w:val="left"/>
      <w:pPr>
        <w:ind w:left="-118" w:firstLine="402"/>
      </w:pPr>
      <w:rPr>
        <w:rFonts w:hint="eastAsia"/>
        <w:b/>
        <w:bCs w:val="0"/>
        <w:lang w:val="en-US"/>
      </w:rPr>
    </w:lvl>
    <w:lvl w:ilvl="4" w:tentative="0">
      <w:start w:val="1"/>
      <w:numFmt w:val="decimal"/>
      <w:pStyle w:val="6"/>
      <w:suff w:val="nothing"/>
      <w:lvlText w:val="%5）"/>
      <w:lvlJc w:val="left"/>
      <w:pPr>
        <w:tabs>
          <w:tab w:val="left" w:pos="0"/>
        </w:tabs>
        <w:ind w:left="0" w:firstLine="402"/>
      </w:pPr>
      <w:rPr>
        <w:rFonts w:hint="eastAsia" w:ascii="宋体" w:hAnsi="宋体" w:eastAsia="宋体" w:cs="宋体"/>
      </w:rPr>
    </w:lvl>
    <w:lvl w:ilvl="5" w:tentative="0">
      <w:start w:val="1"/>
      <w:numFmt w:val="decimal"/>
      <w:pStyle w:val="7"/>
      <w:suff w:val="nothing"/>
      <w:lvlText w:val="%6）"/>
      <w:lvlJc w:val="left"/>
      <w:pPr>
        <w:ind w:left="0" w:firstLine="402"/>
      </w:pPr>
      <w:rPr>
        <w:rFonts w:hint="eastAsia"/>
      </w:rPr>
    </w:lvl>
    <w:lvl w:ilvl="6" w:tentative="0">
      <w:start w:val="1"/>
      <w:numFmt w:val="lowerLetter"/>
      <w:pStyle w:val="8"/>
      <w:suff w:val="nothing"/>
      <w:lvlText w:val="%7．"/>
      <w:lvlJc w:val="left"/>
      <w:pPr>
        <w:ind w:left="0" w:firstLine="402"/>
      </w:pPr>
      <w:rPr>
        <w:rFonts w:hint="eastAsia"/>
      </w:rPr>
    </w:lvl>
    <w:lvl w:ilvl="7" w:tentative="0">
      <w:start w:val="1"/>
      <w:numFmt w:val="lowerLetter"/>
      <w:pStyle w:val="9"/>
      <w:suff w:val="nothing"/>
      <w:lvlText w:val="%8）"/>
      <w:lvlJc w:val="left"/>
      <w:pPr>
        <w:ind w:left="0" w:firstLine="402"/>
      </w:pPr>
      <w:rPr>
        <w:rFonts w:hint="eastAsia"/>
      </w:rPr>
    </w:lvl>
    <w:lvl w:ilvl="8" w:tentative="0">
      <w:start w:val="1"/>
      <w:numFmt w:val="lowerRoman"/>
      <w:pStyle w:val="10"/>
      <w:suff w:val="nothing"/>
      <w:lvlText w:val="%9 "/>
      <w:lvlJc w:val="left"/>
      <w:pPr>
        <w:ind w:left="0" w:firstLine="402"/>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true"/>
  <w:bordersDoNotSurroundHeader w:val="true"/>
  <w:bordersDoNotSurroundFooter w:val="true"/>
  <w:documentProtection w:enforcement="0"/>
  <w:defaultTabStop w:val="420"/>
  <w:characterSpacingControl w:val="doNotCompress"/>
  <w:compat>
    <w:spaceForUL/>
    <w:ulTrailSpace/>
    <w:useFELayout/>
    <w:compatSetting w:name="compatibilityMode" w:uri="http://schemas.microsoft.com/office/word" w:val="14"/>
  </w:compat>
  <w:docVars>
    <w:docVar w:name="commondata" w:val="eyJoZGlkIjoiNTg0MzMyNGJiMDEzODc5ODNlMGVjODViOWRkZjg1MDgifQ=="/>
  </w:docVars>
  <w:rsids>
    <w:rsidRoot w:val="00B77A2D"/>
    <w:rsid w:val="00015543"/>
    <w:rsid w:val="000226D0"/>
    <w:rsid w:val="000C5643"/>
    <w:rsid w:val="000D0048"/>
    <w:rsid w:val="000E47BA"/>
    <w:rsid w:val="00121303"/>
    <w:rsid w:val="001F2FB3"/>
    <w:rsid w:val="00231E18"/>
    <w:rsid w:val="00334417"/>
    <w:rsid w:val="00354221"/>
    <w:rsid w:val="003B10F3"/>
    <w:rsid w:val="003B7138"/>
    <w:rsid w:val="004371EC"/>
    <w:rsid w:val="004B4D51"/>
    <w:rsid w:val="004B54D1"/>
    <w:rsid w:val="004E1074"/>
    <w:rsid w:val="00595957"/>
    <w:rsid w:val="005A4000"/>
    <w:rsid w:val="005B0805"/>
    <w:rsid w:val="005F1E90"/>
    <w:rsid w:val="00611CDA"/>
    <w:rsid w:val="0062532A"/>
    <w:rsid w:val="00713F1D"/>
    <w:rsid w:val="00765834"/>
    <w:rsid w:val="00793A0B"/>
    <w:rsid w:val="007A5492"/>
    <w:rsid w:val="007F69CA"/>
    <w:rsid w:val="00865141"/>
    <w:rsid w:val="0089084C"/>
    <w:rsid w:val="009528C5"/>
    <w:rsid w:val="00961D1C"/>
    <w:rsid w:val="00967A9B"/>
    <w:rsid w:val="00991D31"/>
    <w:rsid w:val="009D0CD9"/>
    <w:rsid w:val="009D4197"/>
    <w:rsid w:val="00A07276"/>
    <w:rsid w:val="00A129DC"/>
    <w:rsid w:val="00A62CEE"/>
    <w:rsid w:val="00A80D41"/>
    <w:rsid w:val="00A827C5"/>
    <w:rsid w:val="00AC519F"/>
    <w:rsid w:val="00AF7751"/>
    <w:rsid w:val="00B7427F"/>
    <w:rsid w:val="00B77A2D"/>
    <w:rsid w:val="00B9354F"/>
    <w:rsid w:val="00BE018E"/>
    <w:rsid w:val="00BF5020"/>
    <w:rsid w:val="00C23DF6"/>
    <w:rsid w:val="00C261E0"/>
    <w:rsid w:val="00C407CD"/>
    <w:rsid w:val="00C44EC2"/>
    <w:rsid w:val="00C914C9"/>
    <w:rsid w:val="00CB2582"/>
    <w:rsid w:val="00CE56A7"/>
    <w:rsid w:val="00D213D1"/>
    <w:rsid w:val="00D6559F"/>
    <w:rsid w:val="00DF59DC"/>
    <w:rsid w:val="00E21CCF"/>
    <w:rsid w:val="00E33FA1"/>
    <w:rsid w:val="00E40248"/>
    <w:rsid w:val="00E47237"/>
    <w:rsid w:val="00E61FAD"/>
    <w:rsid w:val="00E628D6"/>
    <w:rsid w:val="00EC3BC6"/>
    <w:rsid w:val="00EF4BC4"/>
    <w:rsid w:val="00F347CD"/>
    <w:rsid w:val="00F403E4"/>
    <w:rsid w:val="00FA33D8"/>
    <w:rsid w:val="00FD35DE"/>
    <w:rsid w:val="00FE6308"/>
    <w:rsid w:val="01066C26"/>
    <w:rsid w:val="011C0549"/>
    <w:rsid w:val="013477F0"/>
    <w:rsid w:val="013A3CBD"/>
    <w:rsid w:val="014178EF"/>
    <w:rsid w:val="014407D6"/>
    <w:rsid w:val="015F3048"/>
    <w:rsid w:val="017A0B1C"/>
    <w:rsid w:val="01AC14DE"/>
    <w:rsid w:val="01D0611E"/>
    <w:rsid w:val="01D26CC8"/>
    <w:rsid w:val="01D577FF"/>
    <w:rsid w:val="01F54FA4"/>
    <w:rsid w:val="02051397"/>
    <w:rsid w:val="020663A9"/>
    <w:rsid w:val="021627A8"/>
    <w:rsid w:val="021F1AB4"/>
    <w:rsid w:val="022E5B5D"/>
    <w:rsid w:val="02425781"/>
    <w:rsid w:val="025305DA"/>
    <w:rsid w:val="025D4DE5"/>
    <w:rsid w:val="027143D9"/>
    <w:rsid w:val="027714FD"/>
    <w:rsid w:val="02A93164"/>
    <w:rsid w:val="02D32801"/>
    <w:rsid w:val="02F24D63"/>
    <w:rsid w:val="030444BC"/>
    <w:rsid w:val="030E4EAE"/>
    <w:rsid w:val="031550B4"/>
    <w:rsid w:val="0315571F"/>
    <w:rsid w:val="03196B4D"/>
    <w:rsid w:val="03214155"/>
    <w:rsid w:val="032F5F8A"/>
    <w:rsid w:val="03361CFF"/>
    <w:rsid w:val="03363138"/>
    <w:rsid w:val="033A6E98"/>
    <w:rsid w:val="034441A0"/>
    <w:rsid w:val="034D7D0D"/>
    <w:rsid w:val="03521AF4"/>
    <w:rsid w:val="03861C38"/>
    <w:rsid w:val="03C13F7F"/>
    <w:rsid w:val="03C90C51"/>
    <w:rsid w:val="03D91B71"/>
    <w:rsid w:val="03E2770C"/>
    <w:rsid w:val="03EE5D24"/>
    <w:rsid w:val="03FE606E"/>
    <w:rsid w:val="041A0156"/>
    <w:rsid w:val="042A03FA"/>
    <w:rsid w:val="042C454E"/>
    <w:rsid w:val="0433558A"/>
    <w:rsid w:val="047256C4"/>
    <w:rsid w:val="047B7799"/>
    <w:rsid w:val="04AD1A4C"/>
    <w:rsid w:val="04BA33AD"/>
    <w:rsid w:val="04C35F82"/>
    <w:rsid w:val="04D74D32"/>
    <w:rsid w:val="04D7524B"/>
    <w:rsid w:val="05125A58"/>
    <w:rsid w:val="05206BE4"/>
    <w:rsid w:val="0522062D"/>
    <w:rsid w:val="05241AA7"/>
    <w:rsid w:val="052569CD"/>
    <w:rsid w:val="05275F14"/>
    <w:rsid w:val="05396A82"/>
    <w:rsid w:val="058D2AFD"/>
    <w:rsid w:val="058E0565"/>
    <w:rsid w:val="059A1DC0"/>
    <w:rsid w:val="059D0E44"/>
    <w:rsid w:val="0616088F"/>
    <w:rsid w:val="061B5802"/>
    <w:rsid w:val="062055C8"/>
    <w:rsid w:val="065142DA"/>
    <w:rsid w:val="065F5B68"/>
    <w:rsid w:val="06705DE4"/>
    <w:rsid w:val="0684638C"/>
    <w:rsid w:val="06B3405C"/>
    <w:rsid w:val="06B73A2F"/>
    <w:rsid w:val="06C44174"/>
    <w:rsid w:val="06C44D5C"/>
    <w:rsid w:val="06F24CDC"/>
    <w:rsid w:val="07020977"/>
    <w:rsid w:val="07023F58"/>
    <w:rsid w:val="07083023"/>
    <w:rsid w:val="0716277B"/>
    <w:rsid w:val="074363A6"/>
    <w:rsid w:val="074C208C"/>
    <w:rsid w:val="07611F0D"/>
    <w:rsid w:val="078A4977"/>
    <w:rsid w:val="07CF09B6"/>
    <w:rsid w:val="07D01B00"/>
    <w:rsid w:val="080557AB"/>
    <w:rsid w:val="08074B08"/>
    <w:rsid w:val="080F5458"/>
    <w:rsid w:val="0837150F"/>
    <w:rsid w:val="083D62FE"/>
    <w:rsid w:val="084F4C6F"/>
    <w:rsid w:val="08754883"/>
    <w:rsid w:val="08946E76"/>
    <w:rsid w:val="08A707F8"/>
    <w:rsid w:val="08A80B02"/>
    <w:rsid w:val="08AE28E1"/>
    <w:rsid w:val="08B57104"/>
    <w:rsid w:val="08D83B35"/>
    <w:rsid w:val="08DF4788"/>
    <w:rsid w:val="08EE183F"/>
    <w:rsid w:val="08F43070"/>
    <w:rsid w:val="090408A4"/>
    <w:rsid w:val="093255C7"/>
    <w:rsid w:val="09836BD4"/>
    <w:rsid w:val="098F64B8"/>
    <w:rsid w:val="0991681C"/>
    <w:rsid w:val="09A82ED3"/>
    <w:rsid w:val="09A92B78"/>
    <w:rsid w:val="09AB77D8"/>
    <w:rsid w:val="09B62726"/>
    <w:rsid w:val="09E50F61"/>
    <w:rsid w:val="09ED76D6"/>
    <w:rsid w:val="0A097C60"/>
    <w:rsid w:val="0A0B418C"/>
    <w:rsid w:val="0A171C03"/>
    <w:rsid w:val="0A537129"/>
    <w:rsid w:val="0A9A4494"/>
    <w:rsid w:val="0AB37A4E"/>
    <w:rsid w:val="0AB753AD"/>
    <w:rsid w:val="0ABC7949"/>
    <w:rsid w:val="0AD271B2"/>
    <w:rsid w:val="0ADF2F03"/>
    <w:rsid w:val="0AE15443"/>
    <w:rsid w:val="0AE83A6A"/>
    <w:rsid w:val="0AE9035C"/>
    <w:rsid w:val="0AF46D2B"/>
    <w:rsid w:val="0B056439"/>
    <w:rsid w:val="0B0655A1"/>
    <w:rsid w:val="0B154E5E"/>
    <w:rsid w:val="0B336147"/>
    <w:rsid w:val="0B3819E3"/>
    <w:rsid w:val="0B432E6E"/>
    <w:rsid w:val="0B812DD0"/>
    <w:rsid w:val="0B8D4663"/>
    <w:rsid w:val="0BD32FE5"/>
    <w:rsid w:val="0BD63953"/>
    <w:rsid w:val="0BD70DC0"/>
    <w:rsid w:val="0BEC390C"/>
    <w:rsid w:val="0BF740B3"/>
    <w:rsid w:val="0BFF3CBE"/>
    <w:rsid w:val="0C015D24"/>
    <w:rsid w:val="0C103A59"/>
    <w:rsid w:val="0C191408"/>
    <w:rsid w:val="0C3548F5"/>
    <w:rsid w:val="0C6C46E2"/>
    <w:rsid w:val="0C8F697D"/>
    <w:rsid w:val="0C93179B"/>
    <w:rsid w:val="0C947323"/>
    <w:rsid w:val="0CBF067E"/>
    <w:rsid w:val="0CC26517"/>
    <w:rsid w:val="0CDF3993"/>
    <w:rsid w:val="0CF1322F"/>
    <w:rsid w:val="0CFE0D1C"/>
    <w:rsid w:val="0D0734E4"/>
    <w:rsid w:val="0D0A3F2A"/>
    <w:rsid w:val="0D0B71BD"/>
    <w:rsid w:val="0D2D2200"/>
    <w:rsid w:val="0D2F7767"/>
    <w:rsid w:val="0D5716FF"/>
    <w:rsid w:val="0D712D4B"/>
    <w:rsid w:val="0D7B154C"/>
    <w:rsid w:val="0D9C09EA"/>
    <w:rsid w:val="0D9E1DD6"/>
    <w:rsid w:val="0DB45A2A"/>
    <w:rsid w:val="0E012146"/>
    <w:rsid w:val="0E0633B7"/>
    <w:rsid w:val="0E0E03E8"/>
    <w:rsid w:val="0E1B7F80"/>
    <w:rsid w:val="0E203E99"/>
    <w:rsid w:val="0E2867EC"/>
    <w:rsid w:val="0E4C5AE3"/>
    <w:rsid w:val="0E5D47F0"/>
    <w:rsid w:val="0EA93A6D"/>
    <w:rsid w:val="0EC97730"/>
    <w:rsid w:val="0ED51730"/>
    <w:rsid w:val="0F0C075E"/>
    <w:rsid w:val="0F1156C9"/>
    <w:rsid w:val="0F3748E3"/>
    <w:rsid w:val="0F524D8E"/>
    <w:rsid w:val="0F54245E"/>
    <w:rsid w:val="0F8A50AF"/>
    <w:rsid w:val="0FB51778"/>
    <w:rsid w:val="0FCE5FB0"/>
    <w:rsid w:val="0FD67D29"/>
    <w:rsid w:val="0FF32256"/>
    <w:rsid w:val="0FF715F5"/>
    <w:rsid w:val="10041785"/>
    <w:rsid w:val="100A79A7"/>
    <w:rsid w:val="1033486D"/>
    <w:rsid w:val="103D01C9"/>
    <w:rsid w:val="10420AF1"/>
    <w:rsid w:val="1055341E"/>
    <w:rsid w:val="1060180F"/>
    <w:rsid w:val="10610462"/>
    <w:rsid w:val="10701113"/>
    <w:rsid w:val="10913684"/>
    <w:rsid w:val="10A92D2F"/>
    <w:rsid w:val="10C117D7"/>
    <w:rsid w:val="10C42882"/>
    <w:rsid w:val="10C7088E"/>
    <w:rsid w:val="10E96CFE"/>
    <w:rsid w:val="10EA0359"/>
    <w:rsid w:val="10FB047C"/>
    <w:rsid w:val="11117D32"/>
    <w:rsid w:val="114567F5"/>
    <w:rsid w:val="117D401A"/>
    <w:rsid w:val="1186093E"/>
    <w:rsid w:val="11A376EC"/>
    <w:rsid w:val="11B946D6"/>
    <w:rsid w:val="11E148C0"/>
    <w:rsid w:val="11E30BCE"/>
    <w:rsid w:val="124005D1"/>
    <w:rsid w:val="12577D19"/>
    <w:rsid w:val="125A1A97"/>
    <w:rsid w:val="127012A6"/>
    <w:rsid w:val="12727A0A"/>
    <w:rsid w:val="12896BCB"/>
    <w:rsid w:val="12C91176"/>
    <w:rsid w:val="12D00204"/>
    <w:rsid w:val="12D335D3"/>
    <w:rsid w:val="12E5201C"/>
    <w:rsid w:val="13001CE5"/>
    <w:rsid w:val="13313C80"/>
    <w:rsid w:val="133654D9"/>
    <w:rsid w:val="13577582"/>
    <w:rsid w:val="135C7AA2"/>
    <w:rsid w:val="136C3057"/>
    <w:rsid w:val="13816331"/>
    <w:rsid w:val="13845F34"/>
    <w:rsid w:val="13921C36"/>
    <w:rsid w:val="13A207DB"/>
    <w:rsid w:val="13AB10F3"/>
    <w:rsid w:val="13AF6AE9"/>
    <w:rsid w:val="13CC2C2F"/>
    <w:rsid w:val="13CF3DAF"/>
    <w:rsid w:val="13D93754"/>
    <w:rsid w:val="13F902A3"/>
    <w:rsid w:val="140950BD"/>
    <w:rsid w:val="140E34AA"/>
    <w:rsid w:val="142E13C8"/>
    <w:rsid w:val="14395117"/>
    <w:rsid w:val="146E4A36"/>
    <w:rsid w:val="14850570"/>
    <w:rsid w:val="148C070D"/>
    <w:rsid w:val="149F1D42"/>
    <w:rsid w:val="14A52B7C"/>
    <w:rsid w:val="14C40F30"/>
    <w:rsid w:val="14CC2D5E"/>
    <w:rsid w:val="14F93E05"/>
    <w:rsid w:val="15064990"/>
    <w:rsid w:val="15122F17"/>
    <w:rsid w:val="152650DF"/>
    <w:rsid w:val="159E4EF4"/>
    <w:rsid w:val="15B65C9E"/>
    <w:rsid w:val="15B94586"/>
    <w:rsid w:val="15C17B32"/>
    <w:rsid w:val="15EA7EB5"/>
    <w:rsid w:val="15FF68E1"/>
    <w:rsid w:val="160D3CA9"/>
    <w:rsid w:val="16623B72"/>
    <w:rsid w:val="169C1917"/>
    <w:rsid w:val="16E7752F"/>
    <w:rsid w:val="16F01AAE"/>
    <w:rsid w:val="16F46349"/>
    <w:rsid w:val="17147C8F"/>
    <w:rsid w:val="173F1EA3"/>
    <w:rsid w:val="173F330A"/>
    <w:rsid w:val="174A22E5"/>
    <w:rsid w:val="17521303"/>
    <w:rsid w:val="179A36E4"/>
    <w:rsid w:val="17C91AA9"/>
    <w:rsid w:val="17E032E7"/>
    <w:rsid w:val="17E52B84"/>
    <w:rsid w:val="18091AD7"/>
    <w:rsid w:val="180D5636"/>
    <w:rsid w:val="18311E41"/>
    <w:rsid w:val="183F5F56"/>
    <w:rsid w:val="18597D2F"/>
    <w:rsid w:val="185A4483"/>
    <w:rsid w:val="185C1DB9"/>
    <w:rsid w:val="18784BA7"/>
    <w:rsid w:val="188860E6"/>
    <w:rsid w:val="188E0955"/>
    <w:rsid w:val="189819DC"/>
    <w:rsid w:val="18A23086"/>
    <w:rsid w:val="18CB7385"/>
    <w:rsid w:val="18DF0B0E"/>
    <w:rsid w:val="18F74BE8"/>
    <w:rsid w:val="1902551F"/>
    <w:rsid w:val="19077A51"/>
    <w:rsid w:val="19376FA9"/>
    <w:rsid w:val="19634824"/>
    <w:rsid w:val="19636868"/>
    <w:rsid w:val="19643A58"/>
    <w:rsid w:val="1974601E"/>
    <w:rsid w:val="19AE16F8"/>
    <w:rsid w:val="19D8046D"/>
    <w:rsid w:val="1A153EF4"/>
    <w:rsid w:val="1A333A40"/>
    <w:rsid w:val="1A4C1214"/>
    <w:rsid w:val="1A674F66"/>
    <w:rsid w:val="1A7976F7"/>
    <w:rsid w:val="1AA648A0"/>
    <w:rsid w:val="1AAB0297"/>
    <w:rsid w:val="1AB04405"/>
    <w:rsid w:val="1AB66A45"/>
    <w:rsid w:val="1ADB7118"/>
    <w:rsid w:val="1AF51339"/>
    <w:rsid w:val="1B103D9B"/>
    <w:rsid w:val="1B3853EA"/>
    <w:rsid w:val="1B3E111A"/>
    <w:rsid w:val="1B406C05"/>
    <w:rsid w:val="1B4362D2"/>
    <w:rsid w:val="1B5F55D7"/>
    <w:rsid w:val="1B675FC8"/>
    <w:rsid w:val="1B677FC7"/>
    <w:rsid w:val="1B773A99"/>
    <w:rsid w:val="1B825D94"/>
    <w:rsid w:val="1BAB2660"/>
    <w:rsid w:val="1BBD3300"/>
    <w:rsid w:val="1BBF054D"/>
    <w:rsid w:val="1BD90D10"/>
    <w:rsid w:val="1BF57061"/>
    <w:rsid w:val="1BF67F44"/>
    <w:rsid w:val="1C054BB0"/>
    <w:rsid w:val="1C074916"/>
    <w:rsid w:val="1C0A1B9D"/>
    <w:rsid w:val="1C2E4B6A"/>
    <w:rsid w:val="1C464F93"/>
    <w:rsid w:val="1C4E330C"/>
    <w:rsid w:val="1C54114B"/>
    <w:rsid w:val="1C5C1FD2"/>
    <w:rsid w:val="1C5F5D87"/>
    <w:rsid w:val="1C656EEF"/>
    <w:rsid w:val="1CB066B9"/>
    <w:rsid w:val="1CEF3034"/>
    <w:rsid w:val="1D477F21"/>
    <w:rsid w:val="1D6140B1"/>
    <w:rsid w:val="1D622DF5"/>
    <w:rsid w:val="1D6F576B"/>
    <w:rsid w:val="1D790C4D"/>
    <w:rsid w:val="1D7A2CDD"/>
    <w:rsid w:val="1D7A7B04"/>
    <w:rsid w:val="1DA25071"/>
    <w:rsid w:val="1DB05F19"/>
    <w:rsid w:val="1E036E01"/>
    <w:rsid w:val="1E076535"/>
    <w:rsid w:val="1E211B41"/>
    <w:rsid w:val="1E2E7567"/>
    <w:rsid w:val="1E4E78AD"/>
    <w:rsid w:val="1E5A6CA9"/>
    <w:rsid w:val="1E7B4D8F"/>
    <w:rsid w:val="1ED77FC7"/>
    <w:rsid w:val="1EE21530"/>
    <w:rsid w:val="1EEC73FF"/>
    <w:rsid w:val="1F0A1703"/>
    <w:rsid w:val="1F0A7982"/>
    <w:rsid w:val="1F1F2DC5"/>
    <w:rsid w:val="1F363810"/>
    <w:rsid w:val="1F4163E9"/>
    <w:rsid w:val="1F7A06E6"/>
    <w:rsid w:val="1F837554"/>
    <w:rsid w:val="1F9108F4"/>
    <w:rsid w:val="1FA07C93"/>
    <w:rsid w:val="1FB27893"/>
    <w:rsid w:val="1FF87A99"/>
    <w:rsid w:val="200547F9"/>
    <w:rsid w:val="200F6D7A"/>
    <w:rsid w:val="20197C38"/>
    <w:rsid w:val="20210478"/>
    <w:rsid w:val="202E3126"/>
    <w:rsid w:val="20324DDD"/>
    <w:rsid w:val="204F7922"/>
    <w:rsid w:val="20745C4D"/>
    <w:rsid w:val="207B425A"/>
    <w:rsid w:val="208344C8"/>
    <w:rsid w:val="20A76EFF"/>
    <w:rsid w:val="20B357C5"/>
    <w:rsid w:val="20B4532D"/>
    <w:rsid w:val="20BA0A03"/>
    <w:rsid w:val="20E43229"/>
    <w:rsid w:val="20E76DD0"/>
    <w:rsid w:val="20EF1A92"/>
    <w:rsid w:val="20FA7C16"/>
    <w:rsid w:val="20FF5445"/>
    <w:rsid w:val="21094058"/>
    <w:rsid w:val="211726AE"/>
    <w:rsid w:val="211A1BCC"/>
    <w:rsid w:val="21487DE4"/>
    <w:rsid w:val="21B5237C"/>
    <w:rsid w:val="21BF4EBC"/>
    <w:rsid w:val="21E87513"/>
    <w:rsid w:val="22260385"/>
    <w:rsid w:val="22305ED0"/>
    <w:rsid w:val="224342BB"/>
    <w:rsid w:val="22442A18"/>
    <w:rsid w:val="22636BFB"/>
    <w:rsid w:val="227271ED"/>
    <w:rsid w:val="228167A1"/>
    <w:rsid w:val="229B0757"/>
    <w:rsid w:val="22D42419"/>
    <w:rsid w:val="22ED7FA6"/>
    <w:rsid w:val="22F449AD"/>
    <w:rsid w:val="23453360"/>
    <w:rsid w:val="2350761D"/>
    <w:rsid w:val="23693D35"/>
    <w:rsid w:val="236A6657"/>
    <w:rsid w:val="238063F4"/>
    <w:rsid w:val="238700AD"/>
    <w:rsid w:val="23F87D0A"/>
    <w:rsid w:val="241D7BD3"/>
    <w:rsid w:val="243706F6"/>
    <w:rsid w:val="24466F1F"/>
    <w:rsid w:val="24964083"/>
    <w:rsid w:val="24C000AB"/>
    <w:rsid w:val="24CD76D4"/>
    <w:rsid w:val="24DA7723"/>
    <w:rsid w:val="250F1241"/>
    <w:rsid w:val="251C433F"/>
    <w:rsid w:val="25285C20"/>
    <w:rsid w:val="25446D2A"/>
    <w:rsid w:val="25493A8F"/>
    <w:rsid w:val="254B4EA6"/>
    <w:rsid w:val="2552193A"/>
    <w:rsid w:val="25621C25"/>
    <w:rsid w:val="25712B5F"/>
    <w:rsid w:val="25852D46"/>
    <w:rsid w:val="259328CE"/>
    <w:rsid w:val="25D92959"/>
    <w:rsid w:val="25F61151"/>
    <w:rsid w:val="263C63EC"/>
    <w:rsid w:val="26553921"/>
    <w:rsid w:val="26596574"/>
    <w:rsid w:val="26B07D48"/>
    <w:rsid w:val="26CE5C5F"/>
    <w:rsid w:val="26D804B7"/>
    <w:rsid w:val="271128EA"/>
    <w:rsid w:val="27387260"/>
    <w:rsid w:val="273F18F7"/>
    <w:rsid w:val="274208E6"/>
    <w:rsid w:val="274A09CA"/>
    <w:rsid w:val="27647C3A"/>
    <w:rsid w:val="27660E69"/>
    <w:rsid w:val="27716868"/>
    <w:rsid w:val="277B343D"/>
    <w:rsid w:val="278476ED"/>
    <w:rsid w:val="279478A6"/>
    <w:rsid w:val="27D64858"/>
    <w:rsid w:val="27DD42FE"/>
    <w:rsid w:val="281646A4"/>
    <w:rsid w:val="28505D9D"/>
    <w:rsid w:val="2866091B"/>
    <w:rsid w:val="286D3A63"/>
    <w:rsid w:val="28782517"/>
    <w:rsid w:val="287E0797"/>
    <w:rsid w:val="28994D46"/>
    <w:rsid w:val="28E50A65"/>
    <w:rsid w:val="29005B3B"/>
    <w:rsid w:val="290E54A1"/>
    <w:rsid w:val="292B5DB2"/>
    <w:rsid w:val="295968CC"/>
    <w:rsid w:val="29AE2D44"/>
    <w:rsid w:val="29B60C2C"/>
    <w:rsid w:val="29CC2D23"/>
    <w:rsid w:val="29DB5459"/>
    <w:rsid w:val="29E361CC"/>
    <w:rsid w:val="2A0E2951"/>
    <w:rsid w:val="2A2B23DD"/>
    <w:rsid w:val="2A3E6FC7"/>
    <w:rsid w:val="2A7F05BF"/>
    <w:rsid w:val="2A8D1E7E"/>
    <w:rsid w:val="2AA07B2F"/>
    <w:rsid w:val="2AC139AD"/>
    <w:rsid w:val="2ACA78DD"/>
    <w:rsid w:val="2ACE48ED"/>
    <w:rsid w:val="2AE5159E"/>
    <w:rsid w:val="2AEC7185"/>
    <w:rsid w:val="2B045747"/>
    <w:rsid w:val="2B200DD6"/>
    <w:rsid w:val="2B2E27C3"/>
    <w:rsid w:val="2B2E55EF"/>
    <w:rsid w:val="2B3B3381"/>
    <w:rsid w:val="2B727436"/>
    <w:rsid w:val="2B890AF7"/>
    <w:rsid w:val="2B8E41E3"/>
    <w:rsid w:val="2B911E5A"/>
    <w:rsid w:val="2B912875"/>
    <w:rsid w:val="2B913626"/>
    <w:rsid w:val="2BB81863"/>
    <w:rsid w:val="2BDA4F7E"/>
    <w:rsid w:val="2BEA44D2"/>
    <w:rsid w:val="2BF77DE1"/>
    <w:rsid w:val="2BFFD3F0"/>
    <w:rsid w:val="2C2230A9"/>
    <w:rsid w:val="2C273D61"/>
    <w:rsid w:val="2C442CCF"/>
    <w:rsid w:val="2C563ABE"/>
    <w:rsid w:val="2C683AF1"/>
    <w:rsid w:val="2C787779"/>
    <w:rsid w:val="2C930464"/>
    <w:rsid w:val="2C975A53"/>
    <w:rsid w:val="2C977E14"/>
    <w:rsid w:val="2C986825"/>
    <w:rsid w:val="2CA7224E"/>
    <w:rsid w:val="2CB25D24"/>
    <w:rsid w:val="2CB86E89"/>
    <w:rsid w:val="2CC05C8F"/>
    <w:rsid w:val="2CED2ACC"/>
    <w:rsid w:val="2CF05978"/>
    <w:rsid w:val="2CF116EF"/>
    <w:rsid w:val="2CF35DCD"/>
    <w:rsid w:val="2D1B3E3E"/>
    <w:rsid w:val="2D514DC5"/>
    <w:rsid w:val="2D7178D9"/>
    <w:rsid w:val="2D850F43"/>
    <w:rsid w:val="2DB205F6"/>
    <w:rsid w:val="2DFD3014"/>
    <w:rsid w:val="2E297BBF"/>
    <w:rsid w:val="2E3B77BA"/>
    <w:rsid w:val="2E412D2C"/>
    <w:rsid w:val="2E493D91"/>
    <w:rsid w:val="2E6019A8"/>
    <w:rsid w:val="2E7751F7"/>
    <w:rsid w:val="2E897B2C"/>
    <w:rsid w:val="2E9826C4"/>
    <w:rsid w:val="2E9B5112"/>
    <w:rsid w:val="2E9D653F"/>
    <w:rsid w:val="2EA01F5C"/>
    <w:rsid w:val="2EB621E1"/>
    <w:rsid w:val="2EB93F85"/>
    <w:rsid w:val="2EE26952"/>
    <w:rsid w:val="2EF61706"/>
    <w:rsid w:val="2F0B4DD9"/>
    <w:rsid w:val="2F1D4625"/>
    <w:rsid w:val="2F3E547B"/>
    <w:rsid w:val="2F4D7ECC"/>
    <w:rsid w:val="2F5F53B1"/>
    <w:rsid w:val="2F66098F"/>
    <w:rsid w:val="2F701B82"/>
    <w:rsid w:val="2F840EAA"/>
    <w:rsid w:val="2FE053A8"/>
    <w:rsid w:val="300E15DB"/>
    <w:rsid w:val="30425327"/>
    <w:rsid w:val="304D6D42"/>
    <w:rsid w:val="30621A44"/>
    <w:rsid w:val="30A9261D"/>
    <w:rsid w:val="30AD019D"/>
    <w:rsid w:val="30B03165"/>
    <w:rsid w:val="30C52903"/>
    <w:rsid w:val="30E064D6"/>
    <w:rsid w:val="30E35CCC"/>
    <w:rsid w:val="30F616AC"/>
    <w:rsid w:val="311D0DD4"/>
    <w:rsid w:val="313100AB"/>
    <w:rsid w:val="31335307"/>
    <w:rsid w:val="31747E4C"/>
    <w:rsid w:val="31D21F79"/>
    <w:rsid w:val="31F15DB7"/>
    <w:rsid w:val="31F44ED8"/>
    <w:rsid w:val="32045730"/>
    <w:rsid w:val="32311FD9"/>
    <w:rsid w:val="324E716A"/>
    <w:rsid w:val="325838B9"/>
    <w:rsid w:val="32821B93"/>
    <w:rsid w:val="328E71AE"/>
    <w:rsid w:val="328F4B1B"/>
    <w:rsid w:val="32945D38"/>
    <w:rsid w:val="32983190"/>
    <w:rsid w:val="329C7F33"/>
    <w:rsid w:val="329D508B"/>
    <w:rsid w:val="32B94D36"/>
    <w:rsid w:val="32C60AA5"/>
    <w:rsid w:val="32DA59F9"/>
    <w:rsid w:val="333A06C9"/>
    <w:rsid w:val="333F6ECB"/>
    <w:rsid w:val="336120F5"/>
    <w:rsid w:val="336C2038"/>
    <w:rsid w:val="339E7780"/>
    <w:rsid w:val="33A47F21"/>
    <w:rsid w:val="33B24AFA"/>
    <w:rsid w:val="33BC2BCE"/>
    <w:rsid w:val="33C7707A"/>
    <w:rsid w:val="33CF43DE"/>
    <w:rsid w:val="33D0339C"/>
    <w:rsid w:val="34030902"/>
    <w:rsid w:val="3406064F"/>
    <w:rsid w:val="34087D78"/>
    <w:rsid w:val="34321318"/>
    <w:rsid w:val="34407AC8"/>
    <w:rsid w:val="344914E5"/>
    <w:rsid w:val="34590F15"/>
    <w:rsid w:val="34E46DAA"/>
    <w:rsid w:val="34F15870"/>
    <w:rsid w:val="34F22AF9"/>
    <w:rsid w:val="34FA4A18"/>
    <w:rsid w:val="351E04FD"/>
    <w:rsid w:val="352679F5"/>
    <w:rsid w:val="354202C0"/>
    <w:rsid w:val="355F656F"/>
    <w:rsid w:val="359316A9"/>
    <w:rsid w:val="359B52A1"/>
    <w:rsid w:val="35A81EA6"/>
    <w:rsid w:val="35B349B9"/>
    <w:rsid w:val="35D9684C"/>
    <w:rsid w:val="36001F1A"/>
    <w:rsid w:val="360C6E3E"/>
    <w:rsid w:val="36302633"/>
    <w:rsid w:val="363E523D"/>
    <w:rsid w:val="366C6556"/>
    <w:rsid w:val="36882633"/>
    <w:rsid w:val="36C825A3"/>
    <w:rsid w:val="36CC7DCA"/>
    <w:rsid w:val="36D64F41"/>
    <w:rsid w:val="36DC724A"/>
    <w:rsid w:val="370E313B"/>
    <w:rsid w:val="373739E4"/>
    <w:rsid w:val="37374FA7"/>
    <w:rsid w:val="37A568E9"/>
    <w:rsid w:val="37D977E1"/>
    <w:rsid w:val="37E57904"/>
    <w:rsid w:val="37F664CB"/>
    <w:rsid w:val="3802086B"/>
    <w:rsid w:val="3807459F"/>
    <w:rsid w:val="38132077"/>
    <w:rsid w:val="382471D8"/>
    <w:rsid w:val="38337FA0"/>
    <w:rsid w:val="38512C6A"/>
    <w:rsid w:val="385B100A"/>
    <w:rsid w:val="3864159E"/>
    <w:rsid w:val="387B1897"/>
    <w:rsid w:val="38824631"/>
    <w:rsid w:val="388748A6"/>
    <w:rsid w:val="389957F6"/>
    <w:rsid w:val="38C50A39"/>
    <w:rsid w:val="38CC50F3"/>
    <w:rsid w:val="38EB2E4B"/>
    <w:rsid w:val="38F042B7"/>
    <w:rsid w:val="38F63C9A"/>
    <w:rsid w:val="38F7340F"/>
    <w:rsid w:val="390C1614"/>
    <w:rsid w:val="39113CA1"/>
    <w:rsid w:val="39144D31"/>
    <w:rsid w:val="39197460"/>
    <w:rsid w:val="391C7BDF"/>
    <w:rsid w:val="39211A0A"/>
    <w:rsid w:val="392C2FC2"/>
    <w:rsid w:val="396A3005"/>
    <w:rsid w:val="399D18C2"/>
    <w:rsid w:val="39CC3ABC"/>
    <w:rsid w:val="39D60FCE"/>
    <w:rsid w:val="39E71A77"/>
    <w:rsid w:val="39F633A4"/>
    <w:rsid w:val="3A4E027C"/>
    <w:rsid w:val="3A622AC3"/>
    <w:rsid w:val="3A627731"/>
    <w:rsid w:val="3A710F87"/>
    <w:rsid w:val="3A826B10"/>
    <w:rsid w:val="3AA61DF2"/>
    <w:rsid w:val="3AA72A34"/>
    <w:rsid w:val="3AC3592D"/>
    <w:rsid w:val="3AC6694D"/>
    <w:rsid w:val="3ACB2F35"/>
    <w:rsid w:val="3AF23BA3"/>
    <w:rsid w:val="3AFD7E19"/>
    <w:rsid w:val="3AFF4FA4"/>
    <w:rsid w:val="3B0A4A09"/>
    <w:rsid w:val="3B1B11CB"/>
    <w:rsid w:val="3B206CEA"/>
    <w:rsid w:val="3B286B71"/>
    <w:rsid w:val="3B2A21D2"/>
    <w:rsid w:val="3B3E54F2"/>
    <w:rsid w:val="3B4153BB"/>
    <w:rsid w:val="3B440F1E"/>
    <w:rsid w:val="3B593CE3"/>
    <w:rsid w:val="3B5D79F5"/>
    <w:rsid w:val="3B6814F9"/>
    <w:rsid w:val="3BB75067"/>
    <w:rsid w:val="3BC60EBC"/>
    <w:rsid w:val="3BCF276F"/>
    <w:rsid w:val="3BCF615B"/>
    <w:rsid w:val="3BE02173"/>
    <w:rsid w:val="3BEA0077"/>
    <w:rsid w:val="3C245690"/>
    <w:rsid w:val="3C251971"/>
    <w:rsid w:val="3C372691"/>
    <w:rsid w:val="3C780442"/>
    <w:rsid w:val="3CAB2707"/>
    <w:rsid w:val="3CAD7D8B"/>
    <w:rsid w:val="3CB72E53"/>
    <w:rsid w:val="3CC74628"/>
    <w:rsid w:val="3CC8204F"/>
    <w:rsid w:val="3CC90404"/>
    <w:rsid w:val="3CCA2C5B"/>
    <w:rsid w:val="3CDF229A"/>
    <w:rsid w:val="3D0510C9"/>
    <w:rsid w:val="3D3D4D61"/>
    <w:rsid w:val="3D4726D3"/>
    <w:rsid w:val="3D4A2F1A"/>
    <w:rsid w:val="3D642654"/>
    <w:rsid w:val="3DB24C46"/>
    <w:rsid w:val="3DD01768"/>
    <w:rsid w:val="3DD03AA3"/>
    <w:rsid w:val="3DE7769A"/>
    <w:rsid w:val="3DF33614"/>
    <w:rsid w:val="3DF74984"/>
    <w:rsid w:val="3DFD29A6"/>
    <w:rsid w:val="3E007DD1"/>
    <w:rsid w:val="3E01522D"/>
    <w:rsid w:val="3E290B09"/>
    <w:rsid w:val="3E825F7E"/>
    <w:rsid w:val="3E860EA9"/>
    <w:rsid w:val="3EB13546"/>
    <w:rsid w:val="3EB5061C"/>
    <w:rsid w:val="3ECF776F"/>
    <w:rsid w:val="3EE83605"/>
    <w:rsid w:val="3F090B6F"/>
    <w:rsid w:val="3F121353"/>
    <w:rsid w:val="3F273F6E"/>
    <w:rsid w:val="3F294047"/>
    <w:rsid w:val="3F401486"/>
    <w:rsid w:val="3F436963"/>
    <w:rsid w:val="3F636955"/>
    <w:rsid w:val="3FAC5806"/>
    <w:rsid w:val="3FAD6174"/>
    <w:rsid w:val="3FB7A763"/>
    <w:rsid w:val="3FC93C5B"/>
    <w:rsid w:val="3FD4304C"/>
    <w:rsid w:val="3FFA4F1B"/>
    <w:rsid w:val="4011751F"/>
    <w:rsid w:val="40162586"/>
    <w:rsid w:val="407C6374"/>
    <w:rsid w:val="408E23BE"/>
    <w:rsid w:val="4099235C"/>
    <w:rsid w:val="409C1589"/>
    <w:rsid w:val="40B748B7"/>
    <w:rsid w:val="40D609C7"/>
    <w:rsid w:val="40D72682"/>
    <w:rsid w:val="40F15D63"/>
    <w:rsid w:val="40F2654D"/>
    <w:rsid w:val="4103313F"/>
    <w:rsid w:val="410C24AF"/>
    <w:rsid w:val="41274A99"/>
    <w:rsid w:val="415009D6"/>
    <w:rsid w:val="415648B6"/>
    <w:rsid w:val="41605275"/>
    <w:rsid w:val="416B27E2"/>
    <w:rsid w:val="417C54A7"/>
    <w:rsid w:val="417F24B8"/>
    <w:rsid w:val="417F4B96"/>
    <w:rsid w:val="41C86267"/>
    <w:rsid w:val="420B5323"/>
    <w:rsid w:val="42293218"/>
    <w:rsid w:val="422D79AE"/>
    <w:rsid w:val="42332577"/>
    <w:rsid w:val="425534B5"/>
    <w:rsid w:val="425805C4"/>
    <w:rsid w:val="4293311B"/>
    <w:rsid w:val="42A21F59"/>
    <w:rsid w:val="42C21648"/>
    <w:rsid w:val="42C30D70"/>
    <w:rsid w:val="42D33BB3"/>
    <w:rsid w:val="42EF165C"/>
    <w:rsid w:val="42F43600"/>
    <w:rsid w:val="430E1152"/>
    <w:rsid w:val="43441FF5"/>
    <w:rsid w:val="43447BC3"/>
    <w:rsid w:val="435C69A7"/>
    <w:rsid w:val="43776AB6"/>
    <w:rsid w:val="439040AB"/>
    <w:rsid w:val="43931BF9"/>
    <w:rsid w:val="439A20E5"/>
    <w:rsid w:val="43AC6023"/>
    <w:rsid w:val="43DA1390"/>
    <w:rsid w:val="44202637"/>
    <w:rsid w:val="444352A5"/>
    <w:rsid w:val="44463AC9"/>
    <w:rsid w:val="44692859"/>
    <w:rsid w:val="449D1E0D"/>
    <w:rsid w:val="44B7724D"/>
    <w:rsid w:val="44C82F5B"/>
    <w:rsid w:val="44F03C7F"/>
    <w:rsid w:val="450B1C4A"/>
    <w:rsid w:val="451D356E"/>
    <w:rsid w:val="4528535B"/>
    <w:rsid w:val="456D7D17"/>
    <w:rsid w:val="457E1DB8"/>
    <w:rsid w:val="45AF1A6B"/>
    <w:rsid w:val="45D84C44"/>
    <w:rsid w:val="45DA5411"/>
    <w:rsid w:val="461855E6"/>
    <w:rsid w:val="465B2EFE"/>
    <w:rsid w:val="466E34F0"/>
    <w:rsid w:val="46707777"/>
    <w:rsid w:val="468D643F"/>
    <w:rsid w:val="46DC0D92"/>
    <w:rsid w:val="46E94B20"/>
    <w:rsid w:val="46FC6ABD"/>
    <w:rsid w:val="46FF3390"/>
    <w:rsid w:val="47075976"/>
    <w:rsid w:val="47316A9B"/>
    <w:rsid w:val="476E5FAF"/>
    <w:rsid w:val="47881644"/>
    <w:rsid w:val="479C4F3D"/>
    <w:rsid w:val="47AC7B4A"/>
    <w:rsid w:val="47AD0DD7"/>
    <w:rsid w:val="47C659AD"/>
    <w:rsid w:val="47D61DEC"/>
    <w:rsid w:val="47E318E2"/>
    <w:rsid w:val="47FD0BC5"/>
    <w:rsid w:val="47FE42EC"/>
    <w:rsid w:val="48064F65"/>
    <w:rsid w:val="480D3CBC"/>
    <w:rsid w:val="481E4D55"/>
    <w:rsid w:val="483D258A"/>
    <w:rsid w:val="48450ABD"/>
    <w:rsid w:val="485B2717"/>
    <w:rsid w:val="4881220F"/>
    <w:rsid w:val="48AB1133"/>
    <w:rsid w:val="48F74043"/>
    <w:rsid w:val="490809F3"/>
    <w:rsid w:val="491B15F5"/>
    <w:rsid w:val="493368F3"/>
    <w:rsid w:val="49393338"/>
    <w:rsid w:val="49464827"/>
    <w:rsid w:val="494C3A61"/>
    <w:rsid w:val="494E0F53"/>
    <w:rsid w:val="49582404"/>
    <w:rsid w:val="49607D76"/>
    <w:rsid w:val="49834D5C"/>
    <w:rsid w:val="49871073"/>
    <w:rsid w:val="49A80CE5"/>
    <w:rsid w:val="49C07857"/>
    <w:rsid w:val="49D85E41"/>
    <w:rsid w:val="49DE06BB"/>
    <w:rsid w:val="49DE7987"/>
    <w:rsid w:val="4A5D7D32"/>
    <w:rsid w:val="4A720F21"/>
    <w:rsid w:val="4AAA3829"/>
    <w:rsid w:val="4ABA0033"/>
    <w:rsid w:val="4ACC1833"/>
    <w:rsid w:val="4AEE375C"/>
    <w:rsid w:val="4B124431"/>
    <w:rsid w:val="4B3D472E"/>
    <w:rsid w:val="4B573312"/>
    <w:rsid w:val="4B693B69"/>
    <w:rsid w:val="4B761996"/>
    <w:rsid w:val="4B8F7BA7"/>
    <w:rsid w:val="4B900B6F"/>
    <w:rsid w:val="4B9D3D8F"/>
    <w:rsid w:val="4BA20B03"/>
    <w:rsid w:val="4BA2426E"/>
    <w:rsid w:val="4BAC73C7"/>
    <w:rsid w:val="4BAD6B3F"/>
    <w:rsid w:val="4BB863BA"/>
    <w:rsid w:val="4BB9480D"/>
    <w:rsid w:val="4BE93349"/>
    <w:rsid w:val="4BEF0C24"/>
    <w:rsid w:val="4BF10DD2"/>
    <w:rsid w:val="4BFE7203"/>
    <w:rsid w:val="4C0B2098"/>
    <w:rsid w:val="4C166B23"/>
    <w:rsid w:val="4C29360A"/>
    <w:rsid w:val="4C384E73"/>
    <w:rsid w:val="4C8F5533"/>
    <w:rsid w:val="4C917099"/>
    <w:rsid w:val="4CA664A2"/>
    <w:rsid w:val="4CAF3C94"/>
    <w:rsid w:val="4CDA3769"/>
    <w:rsid w:val="4CE43915"/>
    <w:rsid w:val="4D133954"/>
    <w:rsid w:val="4D4C6F47"/>
    <w:rsid w:val="4D534FE6"/>
    <w:rsid w:val="4DA35F12"/>
    <w:rsid w:val="4DE87BAD"/>
    <w:rsid w:val="4DF84C4D"/>
    <w:rsid w:val="4E0526DF"/>
    <w:rsid w:val="4E33136E"/>
    <w:rsid w:val="4E3F7FA2"/>
    <w:rsid w:val="4E5057A7"/>
    <w:rsid w:val="4EAA385F"/>
    <w:rsid w:val="4ECF5BF2"/>
    <w:rsid w:val="4EFF20FA"/>
    <w:rsid w:val="4F375391"/>
    <w:rsid w:val="4F3C6DA3"/>
    <w:rsid w:val="4F3F3202"/>
    <w:rsid w:val="4F491F81"/>
    <w:rsid w:val="4F560ACE"/>
    <w:rsid w:val="4F562115"/>
    <w:rsid w:val="4F571EB6"/>
    <w:rsid w:val="4F7538F7"/>
    <w:rsid w:val="4F800BED"/>
    <w:rsid w:val="4FDA3897"/>
    <w:rsid w:val="50543471"/>
    <w:rsid w:val="5056191A"/>
    <w:rsid w:val="5063292B"/>
    <w:rsid w:val="50650F83"/>
    <w:rsid w:val="50695055"/>
    <w:rsid w:val="50A45AA2"/>
    <w:rsid w:val="50A504F5"/>
    <w:rsid w:val="50AF13D5"/>
    <w:rsid w:val="50BE4E46"/>
    <w:rsid w:val="5100115C"/>
    <w:rsid w:val="51087A95"/>
    <w:rsid w:val="51097953"/>
    <w:rsid w:val="51213921"/>
    <w:rsid w:val="5124785A"/>
    <w:rsid w:val="5141636C"/>
    <w:rsid w:val="514F5D4E"/>
    <w:rsid w:val="51626D82"/>
    <w:rsid w:val="51752ED9"/>
    <w:rsid w:val="519B13C6"/>
    <w:rsid w:val="51A6182F"/>
    <w:rsid w:val="51A70E3C"/>
    <w:rsid w:val="51C54484"/>
    <w:rsid w:val="520124D9"/>
    <w:rsid w:val="52031262"/>
    <w:rsid w:val="52055B14"/>
    <w:rsid w:val="52315DCA"/>
    <w:rsid w:val="523216D5"/>
    <w:rsid w:val="52350E40"/>
    <w:rsid w:val="526E3C9C"/>
    <w:rsid w:val="52BC30C6"/>
    <w:rsid w:val="52CA4518"/>
    <w:rsid w:val="52CC0D8F"/>
    <w:rsid w:val="52D828B1"/>
    <w:rsid w:val="530F64DE"/>
    <w:rsid w:val="53151197"/>
    <w:rsid w:val="5317793D"/>
    <w:rsid w:val="53316D8D"/>
    <w:rsid w:val="533D14C8"/>
    <w:rsid w:val="5349455E"/>
    <w:rsid w:val="537D68F8"/>
    <w:rsid w:val="53834407"/>
    <w:rsid w:val="538527B4"/>
    <w:rsid w:val="53B55868"/>
    <w:rsid w:val="53C935D1"/>
    <w:rsid w:val="53E939A0"/>
    <w:rsid w:val="53ED47D2"/>
    <w:rsid w:val="53EE3FDB"/>
    <w:rsid w:val="5463392E"/>
    <w:rsid w:val="54A240BF"/>
    <w:rsid w:val="54B37BD8"/>
    <w:rsid w:val="54BB5217"/>
    <w:rsid w:val="54F34431"/>
    <w:rsid w:val="54FD5D56"/>
    <w:rsid w:val="550927BA"/>
    <w:rsid w:val="550A3DDD"/>
    <w:rsid w:val="550A7373"/>
    <w:rsid w:val="55324743"/>
    <w:rsid w:val="5542425C"/>
    <w:rsid w:val="555C57C7"/>
    <w:rsid w:val="558434E0"/>
    <w:rsid w:val="559402C8"/>
    <w:rsid w:val="55965D21"/>
    <w:rsid w:val="55A01147"/>
    <w:rsid w:val="55B178A5"/>
    <w:rsid w:val="55F54A7F"/>
    <w:rsid w:val="561473C1"/>
    <w:rsid w:val="56171327"/>
    <w:rsid w:val="562F0650"/>
    <w:rsid w:val="563152FC"/>
    <w:rsid w:val="564F63C3"/>
    <w:rsid w:val="56650146"/>
    <w:rsid w:val="5696274A"/>
    <w:rsid w:val="56C947F4"/>
    <w:rsid w:val="56CF4793"/>
    <w:rsid w:val="56CF700C"/>
    <w:rsid w:val="56D474D8"/>
    <w:rsid w:val="57081F70"/>
    <w:rsid w:val="57177B81"/>
    <w:rsid w:val="57356973"/>
    <w:rsid w:val="575E0F68"/>
    <w:rsid w:val="57604BB2"/>
    <w:rsid w:val="578B09E1"/>
    <w:rsid w:val="57B53367"/>
    <w:rsid w:val="57C34644"/>
    <w:rsid w:val="57E1440B"/>
    <w:rsid w:val="57E24A66"/>
    <w:rsid w:val="58046DE4"/>
    <w:rsid w:val="58125D4B"/>
    <w:rsid w:val="582B072D"/>
    <w:rsid w:val="58302FDB"/>
    <w:rsid w:val="584A293F"/>
    <w:rsid w:val="58782674"/>
    <w:rsid w:val="587B6A41"/>
    <w:rsid w:val="58813534"/>
    <w:rsid w:val="58AE1442"/>
    <w:rsid w:val="58B878C3"/>
    <w:rsid w:val="58BC60B6"/>
    <w:rsid w:val="59293D03"/>
    <w:rsid w:val="59432AD8"/>
    <w:rsid w:val="59476DC7"/>
    <w:rsid w:val="59503F19"/>
    <w:rsid w:val="595B2F4E"/>
    <w:rsid w:val="595F5125"/>
    <w:rsid w:val="596A6005"/>
    <w:rsid w:val="596D2B11"/>
    <w:rsid w:val="597B6A68"/>
    <w:rsid w:val="5994048D"/>
    <w:rsid w:val="599C5ED7"/>
    <w:rsid w:val="59BB44EE"/>
    <w:rsid w:val="59CB42A3"/>
    <w:rsid w:val="59F743DB"/>
    <w:rsid w:val="59FE3878"/>
    <w:rsid w:val="5A0909E1"/>
    <w:rsid w:val="5A580CA1"/>
    <w:rsid w:val="5A8A6204"/>
    <w:rsid w:val="5AA338C4"/>
    <w:rsid w:val="5B3871F0"/>
    <w:rsid w:val="5B65526B"/>
    <w:rsid w:val="5B675C91"/>
    <w:rsid w:val="5B7A1DB4"/>
    <w:rsid w:val="5B851E06"/>
    <w:rsid w:val="5B964C89"/>
    <w:rsid w:val="5BAB7174"/>
    <w:rsid w:val="5BC53C5D"/>
    <w:rsid w:val="5C084416"/>
    <w:rsid w:val="5C0C6CA4"/>
    <w:rsid w:val="5C2E03E9"/>
    <w:rsid w:val="5C49552E"/>
    <w:rsid w:val="5C587025"/>
    <w:rsid w:val="5C7F3640"/>
    <w:rsid w:val="5CA368F0"/>
    <w:rsid w:val="5CCB3989"/>
    <w:rsid w:val="5CDB0AA8"/>
    <w:rsid w:val="5D5811EB"/>
    <w:rsid w:val="5D6B090C"/>
    <w:rsid w:val="5D6D7700"/>
    <w:rsid w:val="5D821758"/>
    <w:rsid w:val="5DB20EEC"/>
    <w:rsid w:val="5DB74EAD"/>
    <w:rsid w:val="5DC95A8A"/>
    <w:rsid w:val="5DCA7DFD"/>
    <w:rsid w:val="5DF332DC"/>
    <w:rsid w:val="5E0935A6"/>
    <w:rsid w:val="5E1B3508"/>
    <w:rsid w:val="5E442244"/>
    <w:rsid w:val="5E4C5B65"/>
    <w:rsid w:val="5E554C62"/>
    <w:rsid w:val="5EDE365D"/>
    <w:rsid w:val="5F0E4D80"/>
    <w:rsid w:val="5F227196"/>
    <w:rsid w:val="5F25507E"/>
    <w:rsid w:val="5F2551B0"/>
    <w:rsid w:val="5F2D31B3"/>
    <w:rsid w:val="5F2F3D4B"/>
    <w:rsid w:val="5F335769"/>
    <w:rsid w:val="5F5A414E"/>
    <w:rsid w:val="5F6E7643"/>
    <w:rsid w:val="5F954691"/>
    <w:rsid w:val="5F9A1111"/>
    <w:rsid w:val="5FA20698"/>
    <w:rsid w:val="5FAA5A6A"/>
    <w:rsid w:val="5FCC222F"/>
    <w:rsid w:val="5FDE714C"/>
    <w:rsid w:val="601B7E0E"/>
    <w:rsid w:val="60257EDD"/>
    <w:rsid w:val="60427660"/>
    <w:rsid w:val="60455A0A"/>
    <w:rsid w:val="604F3972"/>
    <w:rsid w:val="609A56B7"/>
    <w:rsid w:val="609B61DA"/>
    <w:rsid w:val="60A720D3"/>
    <w:rsid w:val="60B203CC"/>
    <w:rsid w:val="60C72567"/>
    <w:rsid w:val="60D46158"/>
    <w:rsid w:val="60DF2F0A"/>
    <w:rsid w:val="60EE3115"/>
    <w:rsid w:val="61232302"/>
    <w:rsid w:val="61335C7F"/>
    <w:rsid w:val="6138175A"/>
    <w:rsid w:val="615B13D5"/>
    <w:rsid w:val="61640320"/>
    <w:rsid w:val="61776AB6"/>
    <w:rsid w:val="617E0AEE"/>
    <w:rsid w:val="6185617C"/>
    <w:rsid w:val="61A41F05"/>
    <w:rsid w:val="61AB660F"/>
    <w:rsid w:val="61AF2C16"/>
    <w:rsid w:val="61BC33FD"/>
    <w:rsid w:val="61C36D0C"/>
    <w:rsid w:val="61DE35DF"/>
    <w:rsid w:val="621C10FF"/>
    <w:rsid w:val="62236B27"/>
    <w:rsid w:val="62344C4B"/>
    <w:rsid w:val="6256318D"/>
    <w:rsid w:val="62754C93"/>
    <w:rsid w:val="6281720E"/>
    <w:rsid w:val="62842FBC"/>
    <w:rsid w:val="628728EE"/>
    <w:rsid w:val="629F2BAB"/>
    <w:rsid w:val="62A7279F"/>
    <w:rsid w:val="62E750E5"/>
    <w:rsid w:val="63027907"/>
    <w:rsid w:val="63035DED"/>
    <w:rsid w:val="630C26F9"/>
    <w:rsid w:val="6319669D"/>
    <w:rsid w:val="63630C2E"/>
    <w:rsid w:val="636969BF"/>
    <w:rsid w:val="639D2A72"/>
    <w:rsid w:val="63C654A2"/>
    <w:rsid w:val="63C86C1C"/>
    <w:rsid w:val="63F25097"/>
    <w:rsid w:val="63F61F84"/>
    <w:rsid w:val="640B4FCB"/>
    <w:rsid w:val="641316FD"/>
    <w:rsid w:val="641A1B08"/>
    <w:rsid w:val="643A047A"/>
    <w:rsid w:val="64435E45"/>
    <w:rsid w:val="645F51A4"/>
    <w:rsid w:val="649759D1"/>
    <w:rsid w:val="64D64DB9"/>
    <w:rsid w:val="64D92B66"/>
    <w:rsid w:val="64DB57A8"/>
    <w:rsid w:val="64DC309E"/>
    <w:rsid w:val="64E5049F"/>
    <w:rsid w:val="64E80E46"/>
    <w:rsid w:val="651249F3"/>
    <w:rsid w:val="65497DC3"/>
    <w:rsid w:val="65AA1A94"/>
    <w:rsid w:val="65B67840"/>
    <w:rsid w:val="65C144AA"/>
    <w:rsid w:val="65D31EF1"/>
    <w:rsid w:val="65D579ED"/>
    <w:rsid w:val="65FC6F1B"/>
    <w:rsid w:val="65FD7750"/>
    <w:rsid w:val="66024B5D"/>
    <w:rsid w:val="660E40F0"/>
    <w:rsid w:val="6648532B"/>
    <w:rsid w:val="6678269B"/>
    <w:rsid w:val="66783E34"/>
    <w:rsid w:val="667F12FF"/>
    <w:rsid w:val="668E21F0"/>
    <w:rsid w:val="66A8071D"/>
    <w:rsid w:val="66AE4BA7"/>
    <w:rsid w:val="66BB4EC7"/>
    <w:rsid w:val="66C635A3"/>
    <w:rsid w:val="66DD5240"/>
    <w:rsid w:val="66F72D46"/>
    <w:rsid w:val="6716697E"/>
    <w:rsid w:val="671977F7"/>
    <w:rsid w:val="671F541E"/>
    <w:rsid w:val="6720515C"/>
    <w:rsid w:val="67325BCE"/>
    <w:rsid w:val="674B6E7B"/>
    <w:rsid w:val="67551CF8"/>
    <w:rsid w:val="67683DD8"/>
    <w:rsid w:val="676A4B0B"/>
    <w:rsid w:val="67807F6D"/>
    <w:rsid w:val="678C2D21"/>
    <w:rsid w:val="67A518C2"/>
    <w:rsid w:val="67B56C66"/>
    <w:rsid w:val="67CC343F"/>
    <w:rsid w:val="67DC0037"/>
    <w:rsid w:val="67DF5F1E"/>
    <w:rsid w:val="67E3741A"/>
    <w:rsid w:val="67F070EC"/>
    <w:rsid w:val="6831086D"/>
    <w:rsid w:val="68323010"/>
    <w:rsid w:val="68434F26"/>
    <w:rsid w:val="684B1130"/>
    <w:rsid w:val="684F7A12"/>
    <w:rsid w:val="68600339"/>
    <w:rsid w:val="68886ADF"/>
    <w:rsid w:val="688E05FC"/>
    <w:rsid w:val="68A67C35"/>
    <w:rsid w:val="68B810FB"/>
    <w:rsid w:val="68DC5846"/>
    <w:rsid w:val="68E44213"/>
    <w:rsid w:val="68FD6C4D"/>
    <w:rsid w:val="69002061"/>
    <w:rsid w:val="690601AA"/>
    <w:rsid w:val="69226BA3"/>
    <w:rsid w:val="692832BE"/>
    <w:rsid w:val="693E4AC6"/>
    <w:rsid w:val="69534648"/>
    <w:rsid w:val="69542B20"/>
    <w:rsid w:val="695F1FAB"/>
    <w:rsid w:val="696E1F6C"/>
    <w:rsid w:val="697647C6"/>
    <w:rsid w:val="698374F9"/>
    <w:rsid w:val="69992751"/>
    <w:rsid w:val="69A33E3E"/>
    <w:rsid w:val="69AC0B48"/>
    <w:rsid w:val="69C3725B"/>
    <w:rsid w:val="69C97FAC"/>
    <w:rsid w:val="69F64504"/>
    <w:rsid w:val="6A0B7245"/>
    <w:rsid w:val="6A1124C9"/>
    <w:rsid w:val="6A113147"/>
    <w:rsid w:val="6A2C791B"/>
    <w:rsid w:val="6A335B5C"/>
    <w:rsid w:val="6A3433A9"/>
    <w:rsid w:val="6A4D7CF4"/>
    <w:rsid w:val="6A9A1E2C"/>
    <w:rsid w:val="6AAA026D"/>
    <w:rsid w:val="6AE91E73"/>
    <w:rsid w:val="6AF06803"/>
    <w:rsid w:val="6AF33781"/>
    <w:rsid w:val="6AF97E44"/>
    <w:rsid w:val="6B1D03DE"/>
    <w:rsid w:val="6B2F3EB7"/>
    <w:rsid w:val="6B816267"/>
    <w:rsid w:val="6BC4553A"/>
    <w:rsid w:val="6BDD066B"/>
    <w:rsid w:val="6BF772F7"/>
    <w:rsid w:val="6C1E45DB"/>
    <w:rsid w:val="6C372A77"/>
    <w:rsid w:val="6C472DFC"/>
    <w:rsid w:val="6C501A2D"/>
    <w:rsid w:val="6C546838"/>
    <w:rsid w:val="6C66676A"/>
    <w:rsid w:val="6C6A07F5"/>
    <w:rsid w:val="6C7413EA"/>
    <w:rsid w:val="6C7A59B7"/>
    <w:rsid w:val="6C836D66"/>
    <w:rsid w:val="6C99448D"/>
    <w:rsid w:val="6CC76883"/>
    <w:rsid w:val="6CF60CFF"/>
    <w:rsid w:val="6D11111F"/>
    <w:rsid w:val="6D29706B"/>
    <w:rsid w:val="6D7E16AF"/>
    <w:rsid w:val="6D823400"/>
    <w:rsid w:val="6D8D73D9"/>
    <w:rsid w:val="6D990264"/>
    <w:rsid w:val="6D9D449B"/>
    <w:rsid w:val="6DBA6A56"/>
    <w:rsid w:val="6DE02032"/>
    <w:rsid w:val="6DF03D14"/>
    <w:rsid w:val="6DF062D1"/>
    <w:rsid w:val="6E1D58DD"/>
    <w:rsid w:val="6E54480E"/>
    <w:rsid w:val="6E67522A"/>
    <w:rsid w:val="6E675D5D"/>
    <w:rsid w:val="6E966598"/>
    <w:rsid w:val="6EA428DF"/>
    <w:rsid w:val="6EA93863"/>
    <w:rsid w:val="6EB12485"/>
    <w:rsid w:val="6ED63573"/>
    <w:rsid w:val="6EEE3ED5"/>
    <w:rsid w:val="6EF42F5C"/>
    <w:rsid w:val="6EFC1F09"/>
    <w:rsid w:val="6F247E77"/>
    <w:rsid w:val="6F614129"/>
    <w:rsid w:val="6F7642E7"/>
    <w:rsid w:val="6F85722B"/>
    <w:rsid w:val="6F970316"/>
    <w:rsid w:val="6FBD2014"/>
    <w:rsid w:val="6FC85C56"/>
    <w:rsid w:val="6FEA58FB"/>
    <w:rsid w:val="6FEB5FCD"/>
    <w:rsid w:val="6FED7031"/>
    <w:rsid w:val="6FF858C8"/>
    <w:rsid w:val="703115AE"/>
    <w:rsid w:val="70605EFE"/>
    <w:rsid w:val="706637B7"/>
    <w:rsid w:val="70B55CA4"/>
    <w:rsid w:val="70D22550"/>
    <w:rsid w:val="70E728BD"/>
    <w:rsid w:val="71247EEA"/>
    <w:rsid w:val="712D7703"/>
    <w:rsid w:val="713935B8"/>
    <w:rsid w:val="714329AB"/>
    <w:rsid w:val="71514D37"/>
    <w:rsid w:val="7168354F"/>
    <w:rsid w:val="71701D3B"/>
    <w:rsid w:val="717360B1"/>
    <w:rsid w:val="71803821"/>
    <w:rsid w:val="719B2F35"/>
    <w:rsid w:val="71BC2534"/>
    <w:rsid w:val="71D12199"/>
    <w:rsid w:val="71E12706"/>
    <w:rsid w:val="71EB7840"/>
    <w:rsid w:val="72027F8D"/>
    <w:rsid w:val="7213485F"/>
    <w:rsid w:val="723C4F39"/>
    <w:rsid w:val="725A1DDE"/>
    <w:rsid w:val="72945177"/>
    <w:rsid w:val="72B432CB"/>
    <w:rsid w:val="72B9615B"/>
    <w:rsid w:val="72BB7FC4"/>
    <w:rsid w:val="72F546F4"/>
    <w:rsid w:val="730C4801"/>
    <w:rsid w:val="732E3714"/>
    <w:rsid w:val="73451A15"/>
    <w:rsid w:val="7378306A"/>
    <w:rsid w:val="73784DD2"/>
    <w:rsid w:val="737E31DB"/>
    <w:rsid w:val="73BB3809"/>
    <w:rsid w:val="73BF2E8E"/>
    <w:rsid w:val="73C24078"/>
    <w:rsid w:val="73D46908"/>
    <w:rsid w:val="73F97E1B"/>
    <w:rsid w:val="740D21E0"/>
    <w:rsid w:val="74B22F29"/>
    <w:rsid w:val="74BD5C30"/>
    <w:rsid w:val="74BF9EA2"/>
    <w:rsid w:val="74D47DD7"/>
    <w:rsid w:val="74DB7ECE"/>
    <w:rsid w:val="74EE0FA8"/>
    <w:rsid w:val="75531548"/>
    <w:rsid w:val="75587C56"/>
    <w:rsid w:val="755C5B59"/>
    <w:rsid w:val="755D5917"/>
    <w:rsid w:val="758158AD"/>
    <w:rsid w:val="758A6284"/>
    <w:rsid w:val="75994FFA"/>
    <w:rsid w:val="75AB2144"/>
    <w:rsid w:val="75C81E25"/>
    <w:rsid w:val="75FC1878"/>
    <w:rsid w:val="761A7507"/>
    <w:rsid w:val="76201DC0"/>
    <w:rsid w:val="76207178"/>
    <w:rsid w:val="763C65C7"/>
    <w:rsid w:val="764F1C83"/>
    <w:rsid w:val="765F0726"/>
    <w:rsid w:val="76705804"/>
    <w:rsid w:val="768A69B7"/>
    <w:rsid w:val="769767EE"/>
    <w:rsid w:val="76AA2F5A"/>
    <w:rsid w:val="76AB4B33"/>
    <w:rsid w:val="76CA4E48"/>
    <w:rsid w:val="76D54BFE"/>
    <w:rsid w:val="76F15180"/>
    <w:rsid w:val="77136198"/>
    <w:rsid w:val="77144B80"/>
    <w:rsid w:val="772216B3"/>
    <w:rsid w:val="7725058A"/>
    <w:rsid w:val="77347C0A"/>
    <w:rsid w:val="773C2568"/>
    <w:rsid w:val="7773710F"/>
    <w:rsid w:val="777E3854"/>
    <w:rsid w:val="778B4379"/>
    <w:rsid w:val="77C70865"/>
    <w:rsid w:val="77EB4F89"/>
    <w:rsid w:val="77F84E92"/>
    <w:rsid w:val="78260A93"/>
    <w:rsid w:val="784816B3"/>
    <w:rsid w:val="785A639C"/>
    <w:rsid w:val="787A6BD7"/>
    <w:rsid w:val="788F366F"/>
    <w:rsid w:val="78A85ED4"/>
    <w:rsid w:val="78B237ED"/>
    <w:rsid w:val="78B279C1"/>
    <w:rsid w:val="78B9510F"/>
    <w:rsid w:val="78C410A3"/>
    <w:rsid w:val="78CC62F6"/>
    <w:rsid w:val="78EB6CB1"/>
    <w:rsid w:val="78F47F22"/>
    <w:rsid w:val="790336C2"/>
    <w:rsid w:val="79087697"/>
    <w:rsid w:val="79182A94"/>
    <w:rsid w:val="791A2FD2"/>
    <w:rsid w:val="79262DB2"/>
    <w:rsid w:val="79494859"/>
    <w:rsid w:val="795D2632"/>
    <w:rsid w:val="797865E7"/>
    <w:rsid w:val="797C5E4F"/>
    <w:rsid w:val="79985B1D"/>
    <w:rsid w:val="799D4256"/>
    <w:rsid w:val="79AE23AF"/>
    <w:rsid w:val="79AF0B8E"/>
    <w:rsid w:val="79B630F2"/>
    <w:rsid w:val="79C64A53"/>
    <w:rsid w:val="79D95AF7"/>
    <w:rsid w:val="79E073C6"/>
    <w:rsid w:val="79E12337"/>
    <w:rsid w:val="79F01AAC"/>
    <w:rsid w:val="7A037763"/>
    <w:rsid w:val="7A0C4D2B"/>
    <w:rsid w:val="7A184E4C"/>
    <w:rsid w:val="7A1952F0"/>
    <w:rsid w:val="7A746D59"/>
    <w:rsid w:val="7A816C6A"/>
    <w:rsid w:val="7A885551"/>
    <w:rsid w:val="7A993686"/>
    <w:rsid w:val="7AB073D4"/>
    <w:rsid w:val="7ACB2036"/>
    <w:rsid w:val="7AD23CD5"/>
    <w:rsid w:val="7AF4138E"/>
    <w:rsid w:val="7AF953FE"/>
    <w:rsid w:val="7B3278F2"/>
    <w:rsid w:val="7B4D6EA7"/>
    <w:rsid w:val="7B576F19"/>
    <w:rsid w:val="7B76438C"/>
    <w:rsid w:val="7B8870BD"/>
    <w:rsid w:val="7B8E1507"/>
    <w:rsid w:val="7BDA1B19"/>
    <w:rsid w:val="7BF40B61"/>
    <w:rsid w:val="7C0257E7"/>
    <w:rsid w:val="7C0561F6"/>
    <w:rsid w:val="7C0716F8"/>
    <w:rsid w:val="7C1619F4"/>
    <w:rsid w:val="7C3F1B55"/>
    <w:rsid w:val="7C720E11"/>
    <w:rsid w:val="7C867C30"/>
    <w:rsid w:val="7CA75ECC"/>
    <w:rsid w:val="7CDC10B8"/>
    <w:rsid w:val="7CDD0DDD"/>
    <w:rsid w:val="7CEB46A6"/>
    <w:rsid w:val="7D05087F"/>
    <w:rsid w:val="7D105DF4"/>
    <w:rsid w:val="7D216461"/>
    <w:rsid w:val="7D4E2AB5"/>
    <w:rsid w:val="7D662109"/>
    <w:rsid w:val="7D712949"/>
    <w:rsid w:val="7D976A7A"/>
    <w:rsid w:val="7DD86D9A"/>
    <w:rsid w:val="7DE1759C"/>
    <w:rsid w:val="7DF76E16"/>
    <w:rsid w:val="7E194812"/>
    <w:rsid w:val="7E3C38F5"/>
    <w:rsid w:val="7E6B8A29"/>
    <w:rsid w:val="7E6E0CFB"/>
    <w:rsid w:val="7E73556D"/>
    <w:rsid w:val="7E83048B"/>
    <w:rsid w:val="7EB95752"/>
    <w:rsid w:val="7EBA4810"/>
    <w:rsid w:val="7EC31F34"/>
    <w:rsid w:val="7EC61C15"/>
    <w:rsid w:val="7ECE730A"/>
    <w:rsid w:val="7ED4449F"/>
    <w:rsid w:val="7EDE124A"/>
    <w:rsid w:val="7F015019"/>
    <w:rsid w:val="7F021AB3"/>
    <w:rsid w:val="7F046297"/>
    <w:rsid w:val="7F19705D"/>
    <w:rsid w:val="7F3749EA"/>
    <w:rsid w:val="7F4B2C11"/>
    <w:rsid w:val="7F4B4A38"/>
    <w:rsid w:val="7F635F64"/>
    <w:rsid w:val="7F865BCA"/>
    <w:rsid w:val="7F8B7858"/>
    <w:rsid w:val="7F93511C"/>
    <w:rsid w:val="859F252B"/>
    <w:rsid w:val="AB09AA24"/>
    <w:rsid w:val="CFDB9C1B"/>
    <w:rsid w:val="DFD79332"/>
    <w:rsid w:val="E13FE232"/>
    <w:rsid w:val="E46FD374"/>
    <w:rsid w:val="EEBDCD58"/>
    <w:rsid w:val="F7DE94D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Theme="minorEastAsia" w:cs="Arial"/>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0" w:semiHidden="0" w:name="heading 3"/>
    <w:lsdException w:qFormat="1" w:uiPriority="0" w:semiHidden="0" w:name="heading 4"/>
    <w:lsdException w:qFormat="1" w:uiPriority="0" w:semiHidden="0" w:name="heading 5"/>
    <w:lsdException w:qFormat="1" w:uiPriority="0" w:semiHidden="0" w:name="heading 6"/>
    <w:lsdException w:qFormat="1" w:uiPriority="0" w:semiHidden="0" w:name="heading 7"/>
    <w:lsdException w:qFormat="1" w:uiPriority="0" w:semiHidden="0" w:name="heading 8"/>
    <w:lsdException w:qFormat="1"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zh-CN" w:bidi="ar-SA"/>
    </w:rPr>
  </w:style>
  <w:style w:type="paragraph" w:styleId="2">
    <w:name w:val="heading 1"/>
    <w:basedOn w:val="1"/>
    <w:next w:val="1"/>
    <w:link w:val="23"/>
    <w:qFormat/>
    <w:uiPriority w:val="0"/>
    <w:pPr>
      <w:keepNext/>
      <w:keepLines/>
      <w:widowControl w:val="0"/>
      <w:numPr>
        <w:ilvl w:val="0"/>
        <w:numId w:val="1"/>
      </w:numPr>
      <w:kinsoku/>
      <w:autoSpaceDE/>
      <w:autoSpaceDN/>
      <w:adjustRightInd/>
      <w:snapToGrid/>
      <w:spacing w:before="340" w:after="330" w:line="480" w:lineRule="auto"/>
      <w:jc w:val="both"/>
      <w:textAlignment w:val="auto"/>
      <w:outlineLvl w:val="0"/>
    </w:pPr>
    <w:rPr>
      <w:rFonts w:ascii="Calibri" w:hAnsi="Calibri" w:eastAsia="仿宋_GB2312" w:cs="Times New Roman"/>
      <w:b/>
      <w:snapToGrid/>
      <w:color w:val="auto"/>
      <w:kern w:val="44"/>
      <w:sz w:val="32"/>
      <w:szCs w:val="24"/>
    </w:rPr>
  </w:style>
  <w:style w:type="paragraph" w:styleId="3">
    <w:name w:val="heading 2"/>
    <w:basedOn w:val="1"/>
    <w:next w:val="1"/>
    <w:link w:val="24"/>
    <w:unhideWhenUsed/>
    <w:qFormat/>
    <w:uiPriority w:val="9"/>
    <w:pPr>
      <w:keepNext/>
      <w:keepLines/>
      <w:widowControl w:val="0"/>
      <w:numPr>
        <w:ilvl w:val="1"/>
        <w:numId w:val="1"/>
      </w:numPr>
      <w:kinsoku/>
      <w:autoSpaceDE/>
      <w:autoSpaceDN/>
      <w:adjustRightInd/>
      <w:snapToGrid/>
      <w:spacing w:before="260" w:after="260" w:line="413" w:lineRule="auto"/>
      <w:jc w:val="both"/>
      <w:textAlignment w:val="auto"/>
      <w:outlineLvl w:val="1"/>
    </w:pPr>
    <w:rPr>
      <w:rFonts w:eastAsia="仿宋_GB2312" w:cs="Times New Roman"/>
      <w:b/>
      <w:snapToGrid/>
      <w:color w:val="auto"/>
      <w:kern w:val="2"/>
      <w:sz w:val="30"/>
      <w:szCs w:val="24"/>
    </w:rPr>
  </w:style>
  <w:style w:type="paragraph" w:styleId="4">
    <w:name w:val="heading 3"/>
    <w:basedOn w:val="1"/>
    <w:next w:val="1"/>
    <w:link w:val="25"/>
    <w:unhideWhenUsed/>
    <w:qFormat/>
    <w:uiPriority w:val="0"/>
    <w:pPr>
      <w:keepNext/>
      <w:keepLines/>
      <w:widowControl w:val="0"/>
      <w:numPr>
        <w:ilvl w:val="2"/>
        <w:numId w:val="1"/>
      </w:numPr>
      <w:kinsoku/>
      <w:autoSpaceDE/>
      <w:autoSpaceDN/>
      <w:adjustRightInd/>
      <w:snapToGrid/>
      <w:spacing w:before="260" w:after="260" w:line="413" w:lineRule="auto"/>
      <w:jc w:val="both"/>
      <w:textAlignment w:val="auto"/>
      <w:outlineLvl w:val="2"/>
    </w:pPr>
    <w:rPr>
      <w:rFonts w:eastAsia="仿宋_GB2312" w:cs="Times New Roman" w:asciiTheme="minorHAnsi" w:hAnsiTheme="minorHAnsi"/>
      <w:b/>
      <w:snapToGrid/>
      <w:color w:val="auto"/>
      <w:kern w:val="2"/>
      <w:sz w:val="30"/>
      <w:szCs w:val="24"/>
    </w:rPr>
  </w:style>
  <w:style w:type="paragraph" w:styleId="5">
    <w:name w:val="heading 4"/>
    <w:basedOn w:val="1"/>
    <w:next w:val="1"/>
    <w:link w:val="26"/>
    <w:unhideWhenUsed/>
    <w:qFormat/>
    <w:uiPriority w:val="0"/>
    <w:pPr>
      <w:keepNext/>
      <w:keepLines/>
      <w:widowControl w:val="0"/>
      <w:numPr>
        <w:ilvl w:val="3"/>
        <w:numId w:val="1"/>
      </w:numPr>
      <w:kinsoku/>
      <w:autoSpaceDE/>
      <w:autoSpaceDN/>
      <w:adjustRightInd/>
      <w:snapToGrid/>
      <w:spacing w:before="280" w:after="290" w:line="372" w:lineRule="auto"/>
      <w:jc w:val="both"/>
      <w:textAlignment w:val="auto"/>
      <w:outlineLvl w:val="3"/>
    </w:pPr>
    <w:rPr>
      <w:rFonts w:eastAsia="仿宋_GB2312" w:cs="Times New Roman"/>
      <w:b/>
      <w:snapToGrid/>
      <w:color w:val="auto"/>
      <w:kern w:val="2"/>
      <w:sz w:val="30"/>
      <w:szCs w:val="24"/>
    </w:rPr>
  </w:style>
  <w:style w:type="paragraph" w:styleId="6">
    <w:name w:val="heading 5"/>
    <w:basedOn w:val="1"/>
    <w:next w:val="1"/>
    <w:link w:val="27"/>
    <w:unhideWhenUsed/>
    <w:qFormat/>
    <w:uiPriority w:val="0"/>
    <w:pPr>
      <w:keepNext/>
      <w:keepLines/>
      <w:widowControl w:val="0"/>
      <w:numPr>
        <w:ilvl w:val="4"/>
        <w:numId w:val="1"/>
      </w:numPr>
      <w:kinsoku/>
      <w:autoSpaceDE/>
      <w:autoSpaceDN/>
      <w:adjustRightInd/>
      <w:snapToGrid/>
      <w:spacing w:before="280" w:after="290" w:line="372" w:lineRule="auto"/>
      <w:jc w:val="both"/>
      <w:textAlignment w:val="auto"/>
      <w:outlineLvl w:val="4"/>
    </w:pPr>
    <w:rPr>
      <w:rFonts w:ascii="Calibri" w:hAnsi="Calibri" w:eastAsia="仿宋_GB2312" w:cs="Times New Roman"/>
      <w:b/>
      <w:snapToGrid/>
      <w:color w:val="auto"/>
      <w:kern w:val="2"/>
      <w:sz w:val="30"/>
      <w:szCs w:val="24"/>
    </w:rPr>
  </w:style>
  <w:style w:type="paragraph" w:styleId="7">
    <w:name w:val="heading 6"/>
    <w:basedOn w:val="1"/>
    <w:next w:val="1"/>
    <w:link w:val="28"/>
    <w:unhideWhenUsed/>
    <w:qFormat/>
    <w:uiPriority w:val="0"/>
    <w:pPr>
      <w:keepNext/>
      <w:keepLines/>
      <w:widowControl w:val="0"/>
      <w:numPr>
        <w:ilvl w:val="5"/>
        <w:numId w:val="1"/>
      </w:numPr>
      <w:kinsoku/>
      <w:autoSpaceDE/>
      <w:autoSpaceDN/>
      <w:adjustRightInd/>
      <w:snapToGrid/>
      <w:spacing w:before="240" w:after="64" w:line="317" w:lineRule="auto"/>
      <w:jc w:val="both"/>
      <w:textAlignment w:val="auto"/>
      <w:outlineLvl w:val="5"/>
    </w:pPr>
    <w:rPr>
      <w:rFonts w:eastAsia="黑体" w:cs="Times New Roman"/>
      <w:b/>
      <w:snapToGrid/>
      <w:color w:val="auto"/>
      <w:kern w:val="2"/>
      <w:sz w:val="24"/>
      <w:szCs w:val="24"/>
    </w:rPr>
  </w:style>
  <w:style w:type="paragraph" w:styleId="8">
    <w:name w:val="heading 7"/>
    <w:basedOn w:val="1"/>
    <w:next w:val="1"/>
    <w:link w:val="29"/>
    <w:unhideWhenUsed/>
    <w:qFormat/>
    <w:uiPriority w:val="0"/>
    <w:pPr>
      <w:keepNext/>
      <w:keepLines/>
      <w:widowControl w:val="0"/>
      <w:numPr>
        <w:ilvl w:val="6"/>
        <w:numId w:val="1"/>
      </w:numPr>
      <w:kinsoku/>
      <w:autoSpaceDE/>
      <w:autoSpaceDN/>
      <w:adjustRightInd/>
      <w:snapToGrid/>
      <w:spacing w:before="240" w:after="64" w:line="317" w:lineRule="auto"/>
      <w:jc w:val="both"/>
      <w:textAlignment w:val="auto"/>
      <w:outlineLvl w:val="6"/>
    </w:pPr>
    <w:rPr>
      <w:rFonts w:ascii="Calibri" w:hAnsi="Calibri" w:eastAsia="仿宋_GB2312" w:cs="Times New Roman"/>
      <w:b/>
      <w:snapToGrid/>
      <w:color w:val="auto"/>
      <w:kern w:val="2"/>
      <w:sz w:val="24"/>
      <w:szCs w:val="24"/>
    </w:rPr>
  </w:style>
  <w:style w:type="paragraph" w:styleId="9">
    <w:name w:val="heading 8"/>
    <w:basedOn w:val="1"/>
    <w:next w:val="1"/>
    <w:link w:val="30"/>
    <w:unhideWhenUsed/>
    <w:qFormat/>
    <w:uiPriority w:val="0"/>
    <w:pPr>
      <w:keepNext/>
      <w:keepLines/>
      <w:widowControl w:val="0"/>
      <w:numPr>
        <w:ilvl w:val="7"/>
        <w:numId w:val="1"/>
      </w:numPr>
      <w:kinsoku/>
      <w:autoSpaceDE/>
      <w:autoSpaceDN/>
      <w:adjustRightInd/>
      <w:snapToGrid/>
      <w:spacing w:before="240" w:after="64" w:line="317" w:lineRule="auto"/>
      <w:jc w:val="both"/>
      <w:textAlignment w:val="auto"/>
      <w:outlineLvl w:val="7"/>
    </w:pPr>
    <w:rPr>
      <w:rFonts w:eastAsia="黑体" w:cs="Times New Roman"/>
      <w:snapToGrid/>
      <w:color w:val="auto"/>
      <w:kern w:val="2"/>
      <w:sz w:val="24"/>
      <w:szCs w:val="24"/>
    </w:rPr>
  </w:style>
  <w:style w:type="paragraph" w:styleId="10">
    <w:name w:val="heading 9"/>
    <w:basedOn w:val="1"/>
    <w:next w:val="1"/>
    <w:link w:val="31"/>
    <w:unhideWhenUsed/>
    <w:qFormat/>
    <w:uiPriority w:val="0"/>
    <w:pPr>
      <w:keepNext/>
      <w:keepLines/>
      <w:widowControl w:val="0"/>
      <w:numPr>
        <w:ilvl w:val="8"/>
        <w:numId w:val="1"/>
      </w:numPr>
      <w:kinsoku/>
      <w:autoSpaceDE/>
      <w:autoSpaceDN/>
      <w:adjustRightInd/>
      <w:snapToGrid/>
      <w:spacing w:before="240" w:after="64" w:line="317" w:lineRule="auto"/>
      <w:jc w:val="both"/>
      <w:textAlignment w:val="auto"/>
      <w:outlineLvl w:val="8"/>
    </w:pPr>
    <w:rPr>
      <w:rFonts w:eastAsia="黑体" w:cs="Times New Roman"/>
      <w:snapToGrid/>
      <w:color w:val="auto"/>
      <w:kern w:val="2"/>
      <w:szCs w:val="24"/>
    </w:rPr>
  </w:style>
  <w:style w:type="character" w:default="1" w:styleId="20">
    <w:name w:val="Default Paragraph Font"/>
    <w:semiHidden/>
    <w:unhideWhenUsed/>
    <w:qFormat/>
    <w:uiPriority w:val="1"/>
  </w:style>
  <w:style w:type="table" w:default="1" w:styleId="18">
    <w:name w:val="Normal Table"/>
    <w:semiHidden/>
    <w:unhideWhenUsed/>
    <w:qFormat/>
    <w:uiPriority w:val="99"/>
    <w:tblPr>
      <w:tblCellMar>
        <w:top w:w="0" w:type="dxa"/>
        <w:left w:w="108" w:type="dxa"/>
        <w:bottom w:w="0" w:type="dxa"/>
        <w:right w:w="108" w:type="dxa"/>
      </w:tblCellMar>
    </w:tblPr>
  </w:style>
  <w:style w:type="paragraph" w:styleId="11">
    <w:name w:val="annotation text"/>
    <w:basedOn w:val="1"/>
    <w:link w:val="33"/>
    <w:qFormat/>
    <w:uiPriority w:val="0"/>
  </w:style>
  <w:style w:type="paragraph" w:styleId="12">
    <w:name w:val="Body Text"/>
    <w:basedOn w:val="1"/>
    <w:qFormat/>
    <w:uiPriority w:val="0"/>
    <w:pPr>
      <w:spacing w:after="120"/>
    </w:pPr>
  </w:style>
  <w:style w:type="paragraph" w:styleId="13">
    <w:name w:val="Balloon Text"/>
    <w:basedOn w:val="1"/>
    <w:link w:val="36"/>
    <w:qFormat/>
    <w:uiPriority w:val="0"/>
    <w:rPr>
      <w:sz w:val="18"/>
      <w:szCs w:val="18"/>
    </w:rPr>
  </w:style>
  <w:style w:type="paragraph" w:styleId="14">
    <w:name w:val="footer"/>
    <w:basedOn w:val="1"/>
    <w:qFormat/>
    <w:uiPriority w:val="0"/>
    <w:pPr>
      <w:tabs>
        <w:tab w:val="center" w:pos="4153"/>
        <w:tab w:val="right" w:pos="8306"/>
      </w:tabs>
    </w:pPr>
    <w:rPr>
      <w:sz w:val="18"/>
    </w:rPr>
  </w:style>
  <w:style w:type="paragraph" w:styleId="1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jc w:val="both"/>
    </w:pPr>
    <w:rPr>
      <w:sz w:val="18"/>
    </w:rPr>
  </w:style>
  <w:style w:type="paragraph" w:styleId="16">
    <w:name w:val="Normal (Web)"/>
    <w:basedOn w:val="1"/>
    <w:qFormat/>
    <w:uiPriority w:val="0"/>
    <w:pPr>
      <w:spacing w:beforeAutospacing="1" w:afterAutospacing="1"/>
    </w:pPr>
    <w:rPr>
      <w:rFonts w:cs="Times New Roman"/>
      <w:sz w:val="24"/>
    </w:rPr>
  </w:style>
  <w:style w:type="paragraph" w:styleId="17">
    <w:name w:val="annotation subject"/>
    <w:basedOn w:val="11"/>
    <w:next w:val="11"/>
    <w:link w:val="34"/>
    <w:qFormat/>
    <w:uiPriority w:val="0"/>
    <w:rPr>
      <w:b/>
      <w:bCs/>
    </w:rPr>
  </w:style>
  <w:style w:type="table" w:styleId="19">
    <w:name w:val="Table Grid"/>
    <w:basedOn w:val="1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1">
    <w:name w:val="annotation reference"/>
    <w:basedOn w:val="20"/>
    <w:qFormat/>
    <w:uiPriority w:val="0"/>
    <w:rPr>
      <w:sz w:val="21"/>
      <w:szCs w:val="21"/>
    </w:rPr>
  </w:style>
  <w:style w:type="table" w:customStyle="1" w:styleId="22">
    <w:name w:val="Table Normal"/>
    <w:unhideWhenUsed/>
    <w:qFormat/>
    <w:uiPriority w:val="0"/>
    <w:tblPr>
      <w:tblCellMar>
        <w:top w:w="0" w:type="dxa"/>
        <w:left w:w="0" w:type="dxa"/>
        <w:bottom w:w="0" w:type="dxa"/>
        <w:right w:w="0" w:type="dxa"/>
      </w:tblCellMar>
    </w:tblPr>
  </w:style>
  <w:style w:type="character" w:customStyle="1" w:styleId="23">
    <w:name w:val="标题 1 Char"/>
    <w:basedOn w:val="20"/>
    <w:link w:val="2"/>
    <w:qFormat/>
    <w:uiPriority w:val="0"/>
    <w:rPr>
      <w:rFonts w:ascii="Calibri" w:hAnsi="Calibri" w:eastAsia="仿宋_GB2312" w:cs="Times New Roman"/>
      <w:b/>
      <w:kern w:val="44"/>
      <w:sz w:val="32"/>
      <w:szCs w:val="24"/>
    </w:rPr>
  </w:style>
  <w:style w:type="character" w:customStyle="1" w:styleId="24">
    <w:name w:val="标题 2 Char"/>
    <w:basedOn w:val="20"/>
    <w:link w:val="3"/>
    <w:qFormat/>
    <w:uiPriority w:val="9"/>
    <w:rPr>
      <w:rFonts w:eastAsia="仿宋_GB2312" w:cs="Times New Roman"/>
      <w:b/>
      <w:kern w:val="2"/>
      <w:sz w:val="30"/>
      <w:szCs w:val="24"/>
    </w:rPr>
  </w:style>
  <w:style w:type="character" w:customStyle="1" w:styleId="25">
    <w:name w:val="标题 3 Char"/>
    <w:basedOn w:val="20"/>
    <w:link w:val="4"/>
    <w:qFormat/>
    <w:uiPriority w:val="0"/>
    <w:rPr>
      <w:rFonts w:eastAsia="仿宋_GB2312" w:cs="Times New Roman" w:asciiTheme="minorHAnsi" w:hAnsiTheme="minorHAnsi"/>
      <w:b/>
      <w:kern w:val="2"/>
      <w:sz w:val="30"/>
      <w:szCs w:val="24"/>
    </w:rPr>
  </w:style>
  <w:style w:type="character" w:customStyle="1" w:styleId="26">
    <w:name w:val="标题 4 Char"/>
    <w:basedOn w:val="20"/>
    <w:link w:val="5"/>
    <w:qFormat/>
    <w:uiPriority w:val="0"/>
    <w:rPr>
      <w:rFonts w:eastAsia="仿宋_GB2312" w:cs="Times New Roman"/>
      <w:b/>
      <w:kern w:val="2"/>
      <w:sz w:val="30"/>
      <w:szCs w:val="24"/>
    </w:rPr>
  </w:style>
  <w:style w:type="character" w:customStyle="1" w:styleId="27">
    <w:name w:val="标题 5 Char"/>
    <w:basedOn w:val="20"/>
    <w:link w:val="6"/>
    <w:qFormat/>
    <w:uiPriority w:val="0"/>
    <w:rPr>
      <w:rFonts w:ascii="Calibri" w:hAnsi="Calibri" w:eastAsia="仿宋_GB2312" w:cs="Times New Roman"/>
      <w:b/>
      <w:kern w:val="2"/>
      <w:sz w:val="30"/>
      <w:szCs w:val="24"/>
    </w:rPr>
  </w:style>
  <w:style w:type="character" w:customStyle="1" w:styleId="28">
    <w:name w:val="标题 6 Char"/>
    <w:basedOn w:val="20"/>
    <w:link w:val="7"/>
    <w:semiHidden/>
    <w:qFormat/>
    <w:uiPriority w:val="0"/>
    <w:rPr>
      <w:rFonts w:eastAsia="黑体" w:cs="Times New Roman"/>
      <w:b/>
      <w:kern w:val="2"/>
      <w:sz w:val="24"/>
      <w:szCs w:val="24"/>
    </w:rPr>
  </w:style>
  <w:style w:type="character" w:customStyle="1" w:styleId="29">
    <w:name w:val="标题 7 Char"/>
    <w:basedOn w:val="20"/>
    <w:link w:val="8"/>
    <w:semiHidden/>
    <w:qFormat/>
    <w:uiPriority w:val="0"/>
    <w:rPr>
      <w:rFonts w:ascii="Calibri" w:hAnsi="Calibri" w:eastAsia="仿宋_GB2312" w:cs="Times New Roman"/>
      <w:b/>
      <w:kern w:val="2"/>
      <w:sz w:val="24"/>
      <w:szCs w:val="24"/>
    </w:rPr>
  </w:style>
  <w:style w:type="character" w:customStyle="1" w:styleId="30">
    <w:name w:val="标题 8 Char"/>
    <w:basedOn w:val="20"/>
    <w:link w:val="9"/>
    <w:semiHidden/>
    <w:qFormat/>
    <w:uiPriority w:val="0"/>
    <w:rPr>
      <w:rFonts w:eastAsia="黑体" w:cs="Times New Roman"/>
      <w:kern w:val="2"/>
      <w:sz w:val="24"/>
      <w:szCs w:val="24"/>
    </w:rPr>
  </w:style>
  <w:style w:type="character" w:customStyle="1" w:styleId="31">
    <w:name w:val="标题 9 Char"/>
    <w:basedOn w:val="20"/>
    <w:link w:val="10"/>
    <w:semiHidden/>
    <w:qFormat/>
    <w:uiPriority w:val="0"/>
    <w:rPr>
      <w:rFonts w:eastAsia="黑体" w:cs="Times New Roman"/>
      <w:kern w:val="2"/>
      <w:sz w:val="21"/>
      <w:szCs w:val="24"/>
    </w:rPr>
  </w:style>
  <w:style w:type="paragraph" w:customStyle="1" w:styleId="32">
    <w:name w:val="修订1"/>
    <w:hidden/>
    <w:semiHidden/>
    <w:qFormat/>
    <w:uiPriority w:val="99"/>
    <w:rPr>
      <w:rFonts w:ascii="Arial" w:hAnsi="Arial" w:eastAsia="Arial" w:cs="Arial"/>
      <w:snapToGrid w:val="0"/>
      <w:color w:val="000000"/>
      <w:sz w:val="21"/>
      <w:szCs w:val="21"/>
      <w:lang w:val="en-US" w:eastAsia="zh-CN" w:bidi="ar-SA"/>
    </w:rPr>
  </w:style>
  <w:style w:type="character" w:customStyle="1" w:styleId="33">
    <w:name w:val="批注文字 Char"/>
    <w:basedOn w:val="20"/>
    <w:link w:val="11"/>
    <w:qFormat/>
    <w:uiPriority w:val="0"/>
    <w:rPr>
      <w:rFonts w:eastAsia="Arial"/>
      <w:snapToGrid w:val="0"/>
      <w:color w:val="000000"/>
      <w:sz w:val="21"/>
      <w:szCs w:val="21"/>
    </w:rPr>
  </w:style>
  <w:style w:type="character" w:customStyle="1" w:styleId="34">
    <w:name w:val="批注主题 Char"/>
    <w:basedOn w:val="33"/>
    <w:link w:val="17"/>
    <w:qFormat/>
    <w:uiPriority w:val="0"/>
    <w:rPr>
      <w:rFonts w:eastAsia="Arial"/>
      <w:b/>
      <w:bCs/>
      <w:snapToGrid w:val="0"/>
      <w:color w:val="000000"/>
      <w:sz w:val="21"/>
      <w:szCs w:val="21"/>
    </w:rPr>
  </w:style>
  <w:style w:type="paragraph" w:customStyle="1" w:styleId="35">
    <w:name w:val="Revision"/>
    <w:hidden/>
    <w:semiHidden/>
    <w:qFormat/>
    <w:uiPriority w:val="99"/>
    <w:rPr>
      <w:rFonts w:ascii="Arial" w:hAnsi="Arial" w:eastAsia="Arial" w:cs="Arial"/>
      <w:snapToGrid w:val="0"/>
      <w:color w:val="000000"/>
      <w:sz w:val="21"/>
      <w:szCs w:val="21"/>
      <w:lang w:val="en-US" w:eastAsia="zh-CN" w:bidi="ar-SA"/>
    </w:rPr>
  </w:style>
  <w:style w:type="character" w:customStyle="1" w:styleId="36">
    <w:name w:val="批注框文本 Char"/>
    <w:basedOn w:val="20"/>
    <w:link w:val="13"/>
    <w:qFormat/>
    <w:uiPriority w:val="0"/>
    <w:rPr>
      <w:rFonts w:eastAsia="Arial"/>
      <w:snapToGrid w:val="0"/>
      <w:color w:val="000000"/>
      <w:sz w:val="18"/>
      <w:szCs w:val="18"/>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4</Pages>
  <Words>158</Words>
  <Characters>904</Characters>
  <Lines>7</Lines>
  <Paragraphs>2</Paragraphs>
  <TotalTime>9</TotalTime>
  <ScaleCrop>false</ScaleCrop>
  <LinksUpToDate>false</LinksUpToDate>
  <CharactersWithSpaces>1060</CharactersWithSpaces>
  <Application>WPS Office_11.8.2.10229_F1E327BC-269C-435d-A152-05C5408002CA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2023-03-30T01:39:00Z</dcterms:created>
  <dc:creator>Kingsoft-PDF</dc:creator>
  <cp:keywords>62fb23d3b7aa140015c6c60f</cp:keywords>
  <cp:lastModifiedBy>吴松巍</cp:lastModifiedBy>
  <cp:lastPrinted>2023-03-30T03:19:00Z</cp:lastPrinted>
  <dcterms:modified xsi:type="dcterms:W3CDTF">2024-04-02T15:43:09Z</dcterms:modified>
  <dc:subject>pdfbuilder</dc:subject>
  <dc:title>福建省专利转化运用奖补申报指南</dc:title>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wqlLaW5nc29mdCBQREYgdG8gV1BTIDgw</vt:lpwstr>
  </property>
  <property fmtid="{D5CDD505-2E9C-101B-9397-08002B2CF9AE}" pid="3" name="Created">
    <vt:filetime>2022-08-16T12:58:10Z</vt:filetime>
  </property>
  <property fmtid="{D5CDD505-2E9C-101B-9397-08002B2CF9AE}" pid="4" name="KSOProductBuildVer">
    <vt:lpwstr>2052-11.8.2.10229</vt:lpwstr>
  </property>
  <property fmtid="{D5CDD505-2E9C-101B-9397-08002B2CF9AE}" pid="5" name="ICV">
    <vt:lpwstr>CF4E2B8685364500A6CBD2AC4088EBFB</vt:lpwstr>
  </property>
</Properties>
</file>