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6BB" w:rsidRDefault="000A72BB">
      <w:pPr>
        <w:autoSpaceDE w:val="0"/>
        <w:spacing w:line="360" w:lineRule="exact"/>
        <w:jc w:val="center"/>
        <w:rPr>
          <w:rFonts w:eastAsia="方正小标宋简体"/>
          <w:sz w:val="32"/>
          <w:szCs w:val="32"/>
        </w:rPr>
      </w:pPr>
      <w:r>
        <w:rPr>
          <w:rFonts w:ascii="方正小标宋简体" w:eastAsia="方正小标宋简体"/>
          <w:sz w:val="32"/>
          <w:szCs w:val="32"/>
        </w:rPr>
        <w:t>中药饮片专项整治工作进展情况月报表</w:t>
      </w:r>
      <w:r>
        <w:rPr>
          <w:rFonts w:ascii="方正小标宋简体" w:eastAsia="方正小标宋简体" w:hint="eastAsia"/>
          <w:sz w:val="32"/>
          <w:szCs w:val="32"/>
        </w:rPr>
        <w:t>（</w:t>
      </w:r>
      <w:r w:rsidR="00523001">
        <w:rPr>
          <w:rFonts w:ascii="方正小标宋简体" w:eastAsia="方正小标宋简体" w:hint="eastAsia"/>
          <w:sz w:val="32"/>
          <w:szCs w:val="32"/>
        </w:rPr>
        <w:t>2</w:t>
      </w:r>
      <w:r>
        <w:rPr>
          <w:rFonts w:ascii="方正小标宋简体" w:eastAsia="方正小标宋简体" w:hint="eastAsia"/>
          <w:sz w:val="32"/>
          <w:szCs w:val="32"/>
        </w:rPr>
        <w:t>月）</w:t>
      </w:r>
      <w:bookmarkStart w:id="0" w:name="_GoBack"/>
      <w:bookmarkEnd w:id="0"/>
    </w:p>
    <w:p w:rsidR="004046BB" w:rsidRDefault="000A72BB">
      <w:pPr>
        <w:autoSpaceDE w:val="0"/>
        <w:spacing w:line="360" w:lineRule="exact"/>
        <w:ind w:leftChars="153" w:left="1679" w:hangingChars="485" w:hanging="1358"/>
        <w:jc w:val="left"/>
        <w:rPr>
          <w:rFonts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单位（盖章）：</w:t>
      </w:r>
      <w:r>
        <w:rPr>
          <w:rFonts w:eastAsia="仿宋_GB2312"/>
          <w:sz w:val="28"/>
          <w:szCs w:val="28"/>
          <w:u w:val="single"/>
        </w:rPr>
        <w:t xml:space="preserve">  </w:t>
      </w:r>
      <w:r>
        <w:rPr>
          <w:rFonts w:eastAsia="仿宋_GB2312" w:hint="eastAsia"/>
          <w:sz w:val="28"/>
          <w:szCs w:val="28"/>
          <w:u w:val="single"/>
        </w:rPr>
        <w:t>泉州市市场监督管理局</w:t>
      </w:r>
      <w:r>
        <w:rPr>
          <w:rFonts w:eastAsia="仿宋_GB2312"/>
          <w:sz w:val="28"/>
          <w:szCs w:val="28"/>
          <w:u w:val="single"/>
        </w:rPr>
        <w:t xml:space="preserve">   </w:t>
      </w:r>
      <w:r>
        <w:rPr>
          <w:rFonts w:eastAsia="仿宋_GB2312"/>
          <w:sz w:val="28"/>
          <w:szCs w:val="28"/>
        </w:rPr>
        <w:t xml:space="preserve">                          </w:t>
      </w:r>
      <w:r>
        <w:rPr>
          <w:rFonts w:ascii="仿宋_GB2312" w:eastAsia="仿宋_GB2312"/>
          <w:sz w:val="28"/>
          <w:szCs w:val="28"/>
        </w:rPr>
        <w:t>时间：</w:t>
      </w:r>
      <w:r>
        <w:rPr>
          <w:rFonts w:eastAsia="仿宋_GB2312"/>
          <w:sz w:val="28"/>
          <w:szCs w:val="28"/>
          <w:u w:val="single"/>
        </w:rPr>
        <w:t xml:space="preserve"> </w:t>
      </w:r>
      <w:r>
        <w:rPr>
          <w:rFonts w:eastAsia="仿宋_GB2312" w:hint="eastAsia"/>
          <w:sz w:val="28"/>
          <w:szCs w:val="28"/>
          <w:u w:val="single"/>
        </w:rPr>
        <w:t>202</w:t>
      </w:r>
      <w:r w:rsidR="00577024">
        <w:rPr>
          <w:rFonts w:eastAsia="仿宋_GB2312" w:hint="eastAsia"/>
          <w:sz w:val="28"/>
          <w:szCs w:val="28"/>
          <w:u w:val="single"/>
        </w:rPr>
        <w:t>1</w:t>
      </w:r>
      <w:r>
        <w:rPr>
          <w:rFonts w:ascii="仿宋_GB2312" w:eastAsia="仿宋_GB2312"/>
          <w:sz w:val="28"/>
          <w:szCs w:val="28"/>
        </w:rPr>
        <w:t>年</w:t>
      </w:r>
      <w:r w:rsidR="00523001">
        <w:rPr>
          <w:rFonts w:eastAsia="仿宋_GB2312" w:hint="eastAsia"/>
          <w:sz w:val="28"/>
          <w:szCs w:val="28"/>
          <w:u w:val="single"/>
        </w:rPr>
        <w:t>3</w:t>
      </w:r>
      <w:r>
        <w:rPr>
          <w:rFonts w:eastAsia="仿宋_GB2312"/>
          <w:sz w:val="28"/>
          <w:szCs w:val="28"/>
          <w:u w:val="single"/>
        </w:rPr>
        <w:t xml:space="preserve"> </w:t>
      </w:r>
      <w:r>
        <w:rPr>
          <w:rFonts w:ascii="仿宋_GB2312" w:eastAsia="仿宋_GB2312"/>
          <w:sz w:val="28"/>
          <w:szCs w:val="28"/>
        </w:rPr>
        <w:t>月</w:t>
      </w:r>
      <w:r>
        <w:rPr>
          <w:rFonts w:eastAsia="仿宋_GB2312"/>
          <w:sz w:val="28"/>
          <w:szCs w:val="28"/>
          <w:u w:val="single"/>
        </w:rPr>
        <w:t xml:space="preserve"> </w:t>
      </w:r>
      <w:r w:rsidR="00291E0B">
        <w:rPr>
          <w:rFonts w:eastAsia="仿宋_GB2312" w:hint="eastAsia"/>
          <w:sz w:val="28"/>
          <w:szCs w:val="28"/>
          <w:u w:val="single"/>
        </w:rPr>
        <w:t>3</w:t>
      </w:r>
      <w:r>
        <w:rPr>
          <w:rFonts w:eastAsia="仿宋_GB2312"/>
          <w:sz w:val="28"/>
          <w:szCs w:val="28"/>
          <w:u w:val="single"/>
        </w:rPr>
        <w:t xml:space="preserve"> </w:t>
      </w:r>
      <w:r>
        <w:rPr>
          <w:rFonts w:ascii="仿宋_GB2312" w:eastAsia="仿宋_GB2312"/>
          <w:sz w:val="28"/>
          <w:szCs w:val="28"/>
        </w:rPr>
        <w:t>日</w:t>
      </w:r>
    </w:p>
    <w:tbl>
      <w:tblPr>
        <w:tblW w:w="13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22"/>
        <w:gridCol w:w="2866"/>
        <w:gridCol w:w="1528"/>
        <w:gridCol w:w="1665"/>
        <w:gridCol w:w="1770"/>
        <w:gridCol w:w="1695"/>
        <w:gridCol w:w="1762"/>
        <w:gridCol w:w="1133"/>
      </w:tblGrid>
      <w:tr w:rsidR="004046BB">
        <w:trPr>
          <w:trHeight w:val="322"/>
        </w:trPr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6BB" w:rsidRDefault="004046BB">
            <w:pPr>
              <w:spacing w:line="2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6BB" w:rsidRDefault="000A72BB">
            <w:pPr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</w:rPr>
              <w:t>生产企业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6BB" w:rsidRDefault="000A72BB">
            <w:pPr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</w:rPr>
              <w:t>批发企业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6BB" w:rsidRDefault="000A72BB">
            <w:pPr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</w:rPr>
              <w:t>零售连锁总部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6BB" w:rsidRDefault="000A72BB">
            <w:pPr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</w:rPr>
              <w:t>零售企业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6BB" w:rsidRDefault="000A72BB">
            <w:pPr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</w:rPr>
              <w:t>使用单位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6BB" w:rsidRDefault="000A72BB">
            <w:pPr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</w:rPr>
              <w:t>合计</w:t>
            </w:r>
          </w:p>
        </w:tc>
      </w:tr>
      <w:tr w:rsidR="004046BB">
        <w:trPr>
          <w:trHeight w:val="358"/>
        </w:trPr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6BB" w:rsidRDefault="000A72BB">
            <w:pPr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</w:rPr>
              <w:t>总家数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6BB" w:rsidRDefault="004046BB">
            <w:pPr>
              <w:spacing w:line="2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6BB" w:rsidRDefault="004046BB">
            <w:pPr>
              <w:spacing w:line="2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6BB" w:rsidRDefault="004046BB">
            <w:pPr>
              <w:spacing w:line="2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6BB" w:rsidRDefault="000757D6">
            <w:pPr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2015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6BB" w:rsidRDefault="000757D6">
            <w:pPr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3303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6BB" w:rsidRDefault="000757D6">
            <w:pPr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5318</w:t>
            </w:r>
          </w:p>
        </w:tc>
      </w:tr>
      <w:tr w:rsidR="004046BB">
        <w:trPr>
          <w:trHeight w:val="242"/>
        </w:trPr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6BB" w:rsidRDefault="000A72BB">
            <w:pPr>
              <w:spacing w:line="220" w:lineRule="exact"/>
              <w:jc w:val="center"/>
              <w:rPr>
                <w:rFonts w:eastAsia="仿宋_GB2312"/>
                <w:szCs w:val="21"/>
              </w:rPr>
            </w:pPr>
            <w:proofErr w:type="gramStart"/>
            <w:r>
              <w:rPr>
                <w:rFonts w:eastAsia="仿宋_GB2312"/>
              </w:rPr>
              <w:t>检查家次</w:t>
            </w:r>
            <w:proofErr w:type="gramEnd"/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6BB" w:rsidRDefault="004046BB">
            <w:pPr>
              <w:spacing w:line="2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6BB" w:rsidRDefault="004046BB">
            <w:pPr>
              <w:spacing w:line="2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6BB" w:rsidRDefault="004046BB">
            <w:pPr>
              <w:spacing w:line="2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6BB" w:rsidRDefault="000757D6" w:rsidP="00577024">
            <w:pPr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155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6BB" w:rsidRDefault="000757D6" w:rsidP="00577024">
            <w:pPr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88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6BB" w:rsidRDefault="000757D6" w:rsidP="00577024">
            <w:pPr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243</w:t>
            </w:r>
          </w:p>
        </w:tc>
      </w:tr>
      <w:tr w:rsidR="004046BB">
        <w:trPr>
          <w:trHeight w:val="255"/>
        </w:trPr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6BB" w:rsidRDefault="000A72BB">
            <w:pPr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</w:rPr>
              <w:t>抽检批次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6BB" w:rsidRDefault="004046BB">
            <w:pPr>
              <w:spacing w:line="2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6BB" w:rsidRDefault="004046BB">
            <w:pPr>
              <w:spacing w:line="2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6BB" w:rsidRDefault="004046BB">
            <w:pPr>
              <w:spacing w:line="2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6BB" w:rsidRDefault="000A72BB">
            <w:pPr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0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6BB" w:rsidRDefault="000A72BB">
            <w:pPr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6BB" w:rsidRDefault="000A72BB">
            <w:pPr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0</w:t>
            </w:r>
          </w:p>
        </w:tc>
      </w:tr>
      <w:tr w:rsidR="004046BB">
        <w:trPr>
          <w:trHeight w:val="212"/>
        </w:trPr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6BB" w:rsidRDefault="000A72BB">
            <w:pPr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</w:rPr>
              <w:t>已检验批次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6BB" w:rsidRDefault="004046BB">
            <w:pPr>
              <w:spacing w:line="2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6BB" w:rsidRDefault="004046BB">
            <w:pPr>
              <w:spacing w:line="2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6BB" w:rsidRDefault="004046BB">
            <w:pPr>
              <w:spacing w:line="2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6BB" w:rsidRDefault="00577024">
            <w:pPr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0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6BB" w:rsidRDefault="00577024">
            <w:pPr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6BB" w:rsidRDefault="00577024">
            <w:pPr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0</w:t>
            </w:r>
          </w:p>
        </w:tc>
      </w:tr>
      <w:tr w:rsidR="004046BB">
        <w:trPr>
          <w:trHeight w:val="252"/>
        </w:trPr>
        <w:tc>
          <w:tcPr>
            <w:tcW w:w="10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6BB" w:rsidRDefault="000A72BB">
            <w:pPr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</w:rPr>
              <w:t>不合格批次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6BB" w:rsidRDefault="000A72BB">
            <w:pPr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</w:rPr>
              <w:t>假药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6BB" w:rsidRDefault="004046BB">
            <w:pPr>
              <w:spacing w:line="2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6BB" w:rsidRDefault="004046BB">
            <w:pPr>
              <w:spacing w:line="2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6BB" w:rsidRDefault="004046BB">
            <w:pPr>
              <w:spacing w:line="2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6BB" w:rsidRDefault="000A72BB">
            <w:pPr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0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6BB" w:rsidRDefault="000A72BB">
            <w:pPr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6BB" w:rsidRDefault="000A72BB">
            <w:pPr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0</w:t>
            </w:r>
          </w:p>
        </w:tc>
      </w:tr>
      <w:tr w:rsidR="004046BB">
        <w:trPr>
          <w:trHeight w:val="312"/>
        </w:trPr>
        <w:tc>
          <w:tcPr>
            <w:tcW w:w="10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6BB" w:rsidRDefault="004046BB">
            <w:pPr>
              <w:widowControl/>
              <w:spacing w:line="220" w:lineRule="exact"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6BB" w:rsidRDefault="000A72BB">
            <w:pPr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</w:rPr>
              <w:t>劣药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6BB" w:rsidRDefault="004046BB">
            <w:pPr>
              <w:spacing w:line="2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6BB" w:rsidRDefault="004046BB">
            <w:pPr>
              <w:spacing w:line="2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6BB" w:rsidRDefault="004046BB">
            <w:pPr>
              <w:spacing w:line="2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6BB" w:rsidRDefault="000A72BB">
            <w:pPr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0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6BB" w:rsidRDefault="000A72BB">
            <w:pPr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6BB" w:rsidRDefault="000A72BB">
            <w:pPr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0</w:t>
            </w:r>
          </w:p>
        </w:tc>
      </w:tr>
      <w:tr w:rsidR="004046BB">
        <w:trPr>
          <w:trHeight w:val="312"/>
        </w:trPr>
        <w:tc>
          <w:tcPr>
            <w:tcW w:w="10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6BB" w:rsidRDefault="000A72BB">
            <w:pPr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</w:rPr>
              <w:t>立案数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6BB" w:rsidRDefault="000A72BB">
            <w:pPr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</w:rPr>
              <w:t>无证生产</w:t>
            </w:r>
            <w:r>
              <w:rPr>
                <w:rFonts w:eastAsia="仿宋_GB2312"/>
              </w:rPr>
              <w:t>/</w:t>
            </w:r>
            <w:r>
              <w:rPr>
                <w:rFonts w:ascii="仿宋_GB2312" w:eastAsia="仿宋_GB2312"/>
              </w:rPr>
              <w:t>经营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6BB" w:rsidRDefault="004046BB">
            <w:pPr>
              <w:spacing w:line="2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6BB" w:rsidRDefault="004046BB">
            <w:pPr>
              <w:spacing w:line="2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6BB" w:rsidRDefault="004046BB">
            <w:pPr>
              <w:spacing w:line="2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6BB" w:rsidRDefault="000A72BB">
            <w:pPr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0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6BB" w:rsidRDefault="000A72BB">
            <w:pPr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6BB" w:rsidRDefault="000A72BB">
            <w:pPr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0</w:t>
            </w:r>
          </w:p>
        </w:tc>
      </w:tr>
      <w:tr w:rsidR="004046BB">
        <w:trPr>
          <w:trHeight w:val="312"/>
        </w:trPr>
        <w:tc>
          <w:tcPr>
            <w:tcW w:w="10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6BB" w:rsidRDefault="004046BB">
            <w:pPr>
              <w:widowControl/>
              <w:spacing w:line="220" w:lineRule="exact"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6BB" w:rsidRDefault="000A72BB">
            <w:pPr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</w:rPr>
              <w:t>生产</w:t>
            </w:r>
            <w:r>
              <w:rPr>
                <w:rFonts w:eastAsia="仿宋_GB2312"/>
              </w:rPr>
              <w:t>/</w:t>
            </w:r>
            <w:r>
              <w:rPr>
                <w:rFonts w:ascii="仿宋_GB2312" w:eastAsia="仿宋_GB2312"/>
              </w:rPr>
              <w:t>经营</w:t>
            </w:r>
            <w:r>
              <w:rPr>
                <w:rFonts w:eastAsia="仿宋_GB2312"/>
              </w:rPr>
              <w:t>/</w:t>
            </w:r>
            <w:r>
              <w:rPr>
                <w:rFonts w:ascii="仿宋_GB2312" w:eastAsia="仿宋_GB2312"/>
              </w:rPr>
              <w:t>使用假药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6BB" w:rsidRDefault="004046BB">
            <w:pPr>
              <w:spacing w:line="2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6BB" w:rsidRDefault="004046BB">
            <w:pPr>
              <w:spacing w:line="2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6BB" w:rsidRDefault="004046BB">
            <w:pPr>
              <w:spacing w:line="2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6BB" w:rsidRDefault="000A72BB">
            <w:pPr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0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6BB" w:rsidRDefault="000A72BB">
            <w:pPr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6BB" w:rsidRDefault="000A72BB">
            <w:pPr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0</w:t>
            </w:r>
          </w:p>
        </w:tc>
      </w:tr>
      <w:tr w:rsidR="004046BB">
        <w:trPr>
          <w:trHeight w:val="312"/>
        </w:trPr>
        <w:tc>
          <w:tcPr>
            <w:tcW w:w="10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6BB" w:rsidRDefault="004046BB">
            <w:pPr>
              <w:widowControl/>
              <w:spacing w:line="220" w:lineRule="exact"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6BB" w:rsidRDefault="000A72BB">
            <w:pPr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</w:rPr>
              <w:t>生产</w:t>
            </w:r>
            <w:r>
              <w:rPr>
                <w:rFonts w:eastAsia="仿宋_GB2312"/>
              </w:rPr>
              <w:t>/</w:t>
            </w:r>
            <w:r>
              <w:rPr>
                <w:rFonts w:ascii="仿宋_GB2312" w:eastAsia="仿宋_GB2312"/>
              </w:rPr>
              <w:t>经营</w:t>
            </w:r>
            <w:r>
              <w:rPr>
                <w:rFonts w:eastAsia="仿宋_GB2312"/>
              </w:rPr>
              <w:t>/</w:t>
            </w:r>
            <w:r>
              <w:rPr>
                <w:rFonts w:ascii="仿宋_GB2312" w:eastAsia="仿宋_GB2312"/>
              </w:rPr>
              <w:t>使用劣药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6BB" w:rsidRDefault="004046BB">
            <w:pPr>
              <w:spacing w:line="2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6BB" w:rsidRDefault="004046BB">
            <w:pPr>
              <w:spacing w:line="2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6BB" w:rsidRDefault="004046BB">
            <w:pPr>
              <w:spacing w:line="2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6BB" w:rsidRDefault="00523001">
            <w:pPr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9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6BB" w:rsidRDefault="00523001" w:rsidP="00291E0B">
            <w:pPr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6BB" w:rsidRDefault="00523001">
            <w:pPr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14</w:t>
            </w:r>
          </w:p>
        </w:tc>
      </w:tr>
      <w:tr w:rsidR="004046BB">
        <w:trPr>
          <w:trHeight w:val="312"/>
        </w:trPr>
        <w:tc>
          <w:tcPr>
            <w:tcW w:w="10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6BB" w:rsidRDefault="004046BB">
            <w:pPr>
              <w:widowControl/>
              <w:spacing w:line="220" w:lineRule="exact"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6BB" w:rsidRDefault="000A72BB">
            <w:pPr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</w:rPr>
              <w:t>违反</w:t>
            </w:r>
            <w:r>
              <w:rPr>
                <w:rFonts w:eastAsia="仿宋_GB2312"/>
              </w:rPr>
              <w:t>GMP/GSP</w:t>
            </w:r>
            <w:r>
              <w:rPr>
                <w:rFonts w:ascii="仿宋_GB2312" w:eastAsia="仿宋_GB2312"/>
              </w:rPr>
              <w:t>等管理规范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6BB" w:rsidRDefault="004046BB">
            <w:pPr>
              <w:spacing w:line="2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6BB" w:rsidRDefault="004046BB">
            <w:pPr>
              <w:spacing w:line="2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6BB" w:rsidRDefault="004046BB">
            <w:pPr>
              <w:spacing w:line="2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6BB" w:rsidRDefault="00577024">
            <w:pPr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0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6BB" w:rsidRDefault="000A72BB">
            <w:pPr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6BB" w:rsidRDefault="00577024">
            <w:pPr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0</w:t>
            </w:r>
          </w:p>
        </w:tc>
      </w:tr>
      <w:tr w:rsidR="004046BB">
        <w:trPr>
          <w:trHeight w:val="312"/>
        </w:trPr>
        <w:tc>
          <w:tcPr>
            <w:tcW w:w="10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6BB" w:rsidRDefault="004046BB">
            <w:pPr>
              <w:widowControl/>
              <w:spacing w:line="220" w:lineRule="exact"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6BB" w:rsidRDefault="000A72BB">
            <w:pPr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</w:rPr>
              <w:t>其他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6BB" w:rsidRDefault="004046BB">
            <w:pPr>
              <w:spacing w:line="2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6BB" w:rsidRDefault="004046BB">
            <w:pPr>
              <w:spacing w:line="2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6BB" w:rsidRDefault="004046BB">
            <w:pPr>
              <w:spacing w:line="2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6BB" w:rsidRDefault="000A72BB">
            <w:pPr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0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6BB" w:rsidRDefault="000A72BB">
            <w:pPr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6BB" w:rsidRDefault="000A72BB">
            <w:pPr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0</w:t>
            </w:r>
          </w:p>
        </w:tc>
      </w:tr>
      <w:tr w:rsidR="004046BB">
        <w:trPr>
          <w:trHeight w:val="312"/>
        </w:trPr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6BB" w:rsidRDefault="000A72BB">
            <w:pPr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</w:rPr>
              <w:t>罚没款（万元）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6BB" w:rsidRDefault="004046BB">
            <w:pPr>
              <w:spacing w:line="2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6BB" w:rsidRDefault="004046BB">
            <w:pPr>
              <w:spacing w:line="2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6BB" w:rsidRDefault="004046BB">
            <w:pPr>
              <w:spacing w:line="2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6BB" w:rsidRPr="00577024" w:rsidRDefault="00577024" w:rsidP="0057702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0.</w:t>
            </w:r>
            <w:r w:rsidR="00291E0B">
              <w:rPr>
                <w:rFonts w:hint="eastAsia"/>
                <w:color w:val="000000"/>
                <w:sz w:val="22"/>
                <w:szCs w:val="22"/>
              </w:rPr>
              <w:t>00</w:t>
            </w:r>
            <w:r w:rsidR="00523001">
              <w:rPr>
                <w:rFonts w:hint="eastAsia"/>
                <w:color w:val="000000"/>
                <w:sz w:val="22"/>
                <w:szCs w:val="22"/>
              </w:rPr>
              <w:t>2396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6BB" w:rsidRPr="00577024" w:rsidRDefault="00577024" w:rsidP="0057702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0.</w:t>
            </w:r>
            <w:r w:rsidR="00291E0B">
              <w:rPr>
                <w:rFonts w:hint="eastAsia"/>
                <w:color w:val="000000"/>
                <w:sz w:val="22"/>
                <w:szCs w:val="22"/>
              </w:rPr>
              <w:t>0</w:t>
            </w:r>
            <w:r w:rsidR="00523001">
              <w:rPr>
                <w:rFonts w:hint="eastAsia"/>
                <w:color w:val="000000"/>
                <w:sz w:val="22"/>
                <w:szCs w:val="22"/>
              </w:rPr>
              <w:t>315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6BB" w:rsidRDefault="00291E0B">
            <w:pPr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0.0</w:t>
            </w:r>
            <w:r w:rsidR="00523001">
              <w:rPr>
                <w:rFonts w:eastAsia="仿宋_GB2312" w:hint="eastAsia"/>
                <w:szCs w:val="21"/>
              </w:rPr>
              <w:t>33896</w:t>
            </w:r>
          </w:p>
        </w:tc>
      </w:tr>
      <w:tr w:rsidR="004046BB">
        <w:trPr>
          <w:trHeight w:val="312"/>
        </w:trPr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6BB" w:rsidRDefault="000A72BB">
            <w:pPr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</w:rPr>
              <w:t>吊销许可证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6BB" w:rsidRDefault="004046BB">
            <w:pPr>
              <w:spacing w:line="2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6BB" w:rsidRDefault="004046BB">
            <w:pPr>
              <w:spacing w:line="2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6BB" w:rsidRDefault="004046BB">
            <w:pPr>
              <w:spacing w:line="2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6BB" w:rsidRDefault="000A72BB">
            <w:pPr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0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6BB" w:rsidRDefault="000A72BB">
            <w:pPr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6BB" w:rsidRDefault="000A72BB">
            <w:pPr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0</w:t>
            </w:r>
          </w:p>
        </w:tc>
      </w:tr>
      <w:tr w:rsidR="004046BB">
        <w:trPr>
          <w:trHeight w:val="312"/>
        </w:trPr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6BB" w:rsidRDefault="000A72BB">
            <w:pPr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</w:rPr>
              <w:t>资格</w:t>
            </w:r>
            <w:proofErr w:type="gramStart"/>
            <w:r>
              <w:rPr>
                <w:rFonts w:eastAsia="仿宋_GB2312"/>
              </w:rPr>
              <w:t>罚人数</w:t>
            </w:r>
            <w:proofErr w:type="gramEnd"/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6BB" w:rsidRDefault="004046BB">
            <w:pPr>
              <w:spacing w:line="2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6BB" w:rsidRDefault="004046BB">
            <w:pPr>
              <w:spacing w:line="2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6BB" w:rsidRDefault="004046BB">
            <w:pPr>
              <w:spacing w:line="2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6BB" w:rsidRDefault="000A72BB">
            <w:pPr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0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6BB" w:rsidRDefault="000A72BB">
            <w:pPr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6BB" w:rsidRDefault="000A72BB">
            <w:pPr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0</w:t>
            </w:r>
          </w:p>
        </w:tc>
      </w:tr>
      <w:tr w:rsidR="004046BB">
        <w:trPr>
          <w:trHeight w:val="312"/>
        </w:trPr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6BB" w:rsidRDefault="000A72BB">
            <w:pPr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</w:rPr>
              <w:t>移送公安（件</w:t>
            </w:r>
            <w:r>
              <w:rPr>
                <w:rFonts w:eastAsia="仿宋_GB2312"/>
              </w:rPr>
              <w:t>/</w:t>
            </w:r>
            <w:r>
              <w:rPr>
                <w:rFonts w:ascii="仿宋_GB2312" w:eastAsia="仿宋_GB2312"/>
              </w:rPr>
              <w:t>人）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6BB" w:rsidRDefault="004046BB">
            <w:pPr>
              <w:spacing w:line="2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6BB" w:rsidRDefault="004046BB">
            <w:pPr>
              <w:spacing w:line="2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6BB" w:rsidRDefault="004046BB">
            <w:pPr>
              <w:spacing w:line="2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6BB" w:rsidRDefault="000A72BB">
            <w:pPr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0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6BB" w:rsidRDefault="000A72BB">
            <w:pPr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6BB" w:rsidRDefault="000A72BB">
            <w:pPr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0</w:t>
            </w:r>
          </w:p>
        </w:tc>
      </w:tr>
      <w:tr w:rsidR="004046BB">
        <w:trPr>
          <w:trHeight w:val="312"/>
        </w:trPr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6BB" w:rsidRDefault="000A72BB">
            <w:pPr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</w:rPr>
              <w:t>取缔黑窝点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6BB" w:rsidRDefault="004046BB">
            <w:pPr>
              <w:spacing w:line="2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6BB" w:rsidRDefault="004046BB">
            <w:pPr>
              <w:spacing w:line="2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6BB" w:rsidRDefault="004046BB">
            <w:pPr>
              <w:spacing w:line="2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6BB" w:rsidRDefault="000A72BB">
            <w:pPr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0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6BB" w:rsidRDefault="000A72BB">
            <w:pPr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6BB" w:rsidRDefault="000A72BB">
            <w:pPr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0</w:t>
            </w:r>
          </w:p>
        </w:tc>
      </w:tr>
      <w:tr w:rsidR="004046BB">
        <w:trPr>
          <w:trHeight w:val="312"/>
        </w:trPr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6BB" w:rsidRDefault="000A72BB">
            <w:pPr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</w:rPr>
              <w:t>采取告诫、约谈、限期整改等措施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6BB" w:rsidRDefault="004046BB">
            <w:pPr>
              <w:spacing w:line="2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6BB" w:rsidRDefault="004046BB">
            <w:pPr>
              <w:spacing w:line="2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6BB" w:rsidRDefault="004046BB">
            <w:pPr>
              <w:spacing w:line="2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6BB" w:rsidRDefault="00523001">
            <w:pPr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1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6BB" w:rsidRDefault="00577024">
            <w:pPr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6BB" w:rsidRDefault="00577024">
            <w:pPr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0</w:t>
            </w:r>
          </w:p>
        </w:tc>
      </w:tr>
      <w:tr w:rsidR="004046BB">
        <w:trPr>
          <w:trHeight w:val="312"/>
        </w:trPr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6BB" w:rsidRDefault="000A72BB">
            <w:pPr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</w:rPr>
              <w:t>采取暂停生产、销售、使用等措施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6BB" w:rsidRDefault="004046BB">
            <w:pPr>
              <w:spacing w:line="2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6BB" w:rsidRDefault="004046BB">
            <w:pPr>
              <w:spacing w:line="2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6BB" w:rsidRDefault="004046BB">
            <w:pPr>
              <w:spacing w:line="2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6BB" w:rsidRDefault="000A72BB">
            <w:pPr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0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6BB" w:rsidRDefault="000A72BB">
            <w:pPr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6BB" w:rsidRDefault="000A72BB">
            <w:pPr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0</w:t>
            </w:r>
          </w:p>
        </w:tc>
      </w:tr>
      <w:tr w:rsidR="004046BB">
        <w:trPr>
          <w:trHeight w:val="324"/>
        </w:trPr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6BB" w:rsidRDefault="000A72BB">
            <w:pPr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</w:rPr>
              <w:t>备注</w:t>
            </w:r>
          </w:p>
        </w:tc>
        <w:tc>
          <w:tcPr>
            <w:tcW w:w="95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6BB" w:rsidRDefault="004046BB">
            <w:pPr>
              <w:spacing w:line="220" w:lineRule="exact"/>
              <w:rPr>
                <w:rFonts w:eastAsia="仿宋_GB2312"/>
                <w:szCs w:val="21"/>
              </w:rPr>
            </w:pPr>
          </w:p>
        </w:tc>
      </w:tr>
    </w:tbl>
    <w:p w:rsidR="004046BB" w:rsidRDefault="000A72BB">
      <w:pPr>
        <w:spacing w:line="240" w:lineRule="exact"/>
        <w:rPr>
          <w:rFonts w:eastAsia="仿宋_GB2312"/>
          <w:szCs w:val="21"/>
        </w:rPr>
      </w:pPr>
      <w:r>
        <w:rPr>
          <w:rFonts w:ascii="仿宋_GB2312" w:eastAsia="仿宋_GB2312"/>
        </w:rPr>
        <w:t>注：</w:t>
      </w:r>
      <w:r>
        <w:rPr>
          <w:rFonts w:eastAsia="仿宋_GB2312"/>
        </w:rPr>
        <w:t>1.</w:t>
      </w:r>
      <w:r>
        <w:rPr>
          <w:rFonts w:ascii="仿宋_GB2312" w:eastAsia="仿宋_GB2312"/>
        </w:rPr>
        <w:t>请每月</w:t>
      </w:r>
      <w:r>
        <w:rPr>
          <w:rFonts w:eastAsia="仿宋_GB2312" w:hint="eastAsia"/>
        </w:rPr>
        <w:t>1</w:t>
      </w:r>
      <w:r>
        <w:rPr>
          <w:rFonts w:ascii="仿宋_GB2312" w:eastAsia="仿宋_GB2312"/>
        </w:rPr>
        <w:t>日前报送，统计口径为上月自然月数据（如</w:t>
      </w:r>
      <w:r>
        <w:rPr>
          <w:rFonts w:eastAsia="仿宋_GB2312"/>
        </w:rPr>
        <w:t>10</w:t>
      </w:r>
      <w:r>
        <w:rPr>
          <w:rFonts w:ascii="仿宋_GB2312" w:eastAsia="仿宋_GB2312"/>
        </w:rPr>
        <w:t>月</w:t>
      </w:r>
      <w:r>
        <w:rPr>
          <w:rFonts w:eastAsia="仿宋_GB2312" w:hint="eastAsia"/>
        </w:rPr>
        <w:t>1</w:t>
      </w:r>
      <w:r>
        <w:rPr>
          <w:rFonts w:ascii="仿宋_GB2312" w:eastAsia="仿宋_GB2312"/>
        </w:rPr>
        <w:t>日，则报送</w:t>
      </w:r>
      <w:r>
        <w:rPr>
          <w:rFonts w:eastAsia="仿宋_GB2312"/>
        </w:rPr>
        <w:t>9</w:t>
      </w:r>
      <w:r>
        <w:rPr>
          <w:rFonts w:ascii="仿宋_GB2312" w:eastAsia="仿宋_GB2312"/>
        </w:rPr>
        <w:t>月</w:t>
      </w:r>
      <w:r>
        <w:rPr>
          <w:rFonts w:eastAsia="仿宋_GB2312"/>
        </w:rPr>
        <w:t>1</w:t>
      </w:r>
      <w:r>
        <w:rPr>
          <w:rFonts w:ascii="仿宋_GB2312" w:eastAsia="仿宋_GB2312"/>
        </w:rPr>
        <w:t>日</w:t>
      </w:r>
      <w:r>
        <w:rPr>
          <w:rFonts w:eastAsia="仿宋_GB2312"/>
        </w:rPr>
        <w:t>-30</w:t>
      </w:r>
      <w:r>
        <w:rPr>
          <w:rFonts w:ascii="仿宋_GB2312" w:eastAsia="仿宋_GB2312"/>
        </w:rPr>
        <w:t>日的数据）；</w:t>
      </w:r>
    </w:p>
    <w:p w:rsidR="004046BB" w:rsidRDefault="000A72BB">
      <w:pPr>
        <w:spacing w:line="240" w:lineRule="exact"/>
        <w:ind w:firstLineChars="200" w:firstLine="420"/>
        <w:rPr>
          <w:rFonts w:eastAsia="仿宋_GB2312"/>
        </w:rPr>
      </w:pPr>
      <w:r>
        <w:rPr>
          <w:rFonts w:eastAsia="仿宋_GB2312" w:hint="eastAsia"/>
        </w:rPr>
        <w:t>2.</w:t>
      </w:r>
      <w:r>
        <w:rPr>
          <w:rFonts w:ascii="仿宋_GB2312" w:eastAsia="仿宋_GB2312" w:hint="eastAsia"/>
        </w:rPr>
        <w:t>各单位依职责填报相关数据，非职责范围内的数据为</w:t>
      </w:r>
      <w:r>
        <w:rPr>
          <w:rFonts w:eastAsia="仿宋_GB2312" w:hint="eastAsia"/>
        </w:rPr>
        <w:t>0</w:t>
      </w:r>
      <w:r>
        <w:rPr>
          <w:rFonts w:ascii="仿宋_GB2312" w:eastAsia="仿宋_GB2312" w:hint="eastAsia"/>
        </w:rPr>
        <w:t>，总家数以每月最后一天的数字为准。</w:t>
      </w:r>
    </w:p>
    <w:p w:rsidR="004046BB" w:rsidRDefault="000A72BB">
      <w:pPr>
        <w:spacing w:line="240" w:lineRule="exact"/>
        <w:ind w:firstLineChars="200" w:firstLine="420"/>
        <w:rPr>
          <w:rFonts w:eastAsia="仿宋_GB2312"/>
        </w:rPr>
      </w:pPr>
      <w:r>
        <w:rPr>
          <w:rFonts w:eastAsia="仿宋_GB2312" w:hint="eastAsia"/>
        </w:rPr>
        <w:t>3</w:t>
      </w:r>
      <w:r>
        <w:rPr>
          <w:rFonts w:eastAsia="仿宋_GB2312"/>
        </w:rPr>
        <w:t>.</w:t>
      </w:r>
      <w:r>
        <w:rPr>
          <w:rFonts w:ascii="仿宋_GB2312" w:eastAsia="仿宋_GB2312"/>
        </w:rPr>
        <w:t>一个案件涉及多个违法行为的，应在备注栏说明，立案数按该表违法行为描述顺序计入首个违法情形栏内（如生产</w:t>
      </w:r>
      <w:r>
        <w:rPr>
          <w:rFonts w:eastAsia="仿宋_GB2312"/>
        </w:rPr>
        <w:t>/</w:t>
      </w:r>
      <w:r>
        <w:rPr>
          <w:rFonts w:ascii="仿宋_GB2312" w:eastAsia="仿宋_GB2312"/>
        </w:rPr>
        <w:t>经营假药和劣药，立案数记入假药栏内）；</w:t>
      </w:r>
    </w:p>
    <w:p w:rsidR="004046BB" w:rsidRDefault="000A72BB">
      <w:pPr>
        <w:spacing w:line="240" w:lineRule="exact"/>
        <w:ind w:firstLineChars="200" w:firstLine="420"/>
      </w:pPr>
      <w:r>
        <w:rPr>
          <w:rFonts w:eastAsia="仿宋_GB2312" w:hint="eastAsia"/>
        </w:rPr>
        <w:t>4</w:t>
      </w:r>
      <w:r>
        <w:rPr>
          <w:rFonts w:eastAsia="仿宋_GB2312"/>
        </w:rPr>
        <w:t>.</w:t>
      </w:r>
      <w:proofErr w:type="gramStart"/>
      <w:r>
        <w:rPr>
          <w:rFonts w:ascii="仿宋_GB2312" w:eastAsia="仿宋_GB2312"/>
        </w:rPr>
        <w:t>备注栏请填写</w:t>
      </w:r>
      <w:proofErr w:type="gramEnd"/>
      <w:r>
        <w:rPr>
          <w:rFonts w:ascii="仿宋_GB2312" w:eastAsia="仿宋_GB2312"/>
        </w:rPr>
        <w:t>对采购的中药材产地、采收时间等信息已开展追溯的中药饮片生产企业家数，以及其他需要说明的问题</w:t>
      </w:r>
    </w:p>
    <w:sectPr w:rsidR="004046BB" w:rsidSect="004046B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72BB" w:rsidRDefault="000A72BB" w:rsidP="00577024">
      <w:r>
        <w:separator/>
      </w:r>
    </w:p>
  </w:endnote>
  <w:endnote w:type="continuationSeparator" w:id="0">
    <w:p w:rsidR="000A72BB" w:rsidRDefault="000A72BB" w:rsidP="005770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72BB" w:rsidRDefault="000A72BB" w:rsidP="00577024">
      <w:r>
        <w:separator/>
      </w:r>
    </w:p>
  </w:footnote>
  <w:footnote w:type="continuationSeparator" w:id="0">
    <w:p w:rsidR="000A72BB" w:rsidRDefault="000A72BB" w:rsidP="0057702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C7C85"/>
    <w:rsid w:val="0002584C"/>
    <w:rsid w:val="000757D6"/>
    <w:rsid w:val="000A4A4A"/>
    <w:rsid w:val="000A72BB"/>
    <w:rsid w:val="000E4DAE"/>
    <w:rsid w:val="001370C4"/>
    <w:rsid w:val="00164415"/>
    <w:rsid w:val="0019274F"/>
    <w:rsid w:val="00230500"/>
    <w:rsid w:val="00291E0B"/>
    <w:rsid w:val="00315189"/>
    <w:rsid w:val="003A585A"/>
    <w:rsid w:val="003E4343"/>
    <w:rsid w:val="003F31D8"/>
    <w:rsid w:val="004046BB"/>
    <w:rsid w:val="00443794"/>
    <w:rsid w:val="004C4582"/>
    <w:rsid w:val="00523001"/>
    <w:rsid w:val="00542C03"/>
    <w:rsid w:val="00554480"/>
    <w:rsid w:val="00577024"/>
    <w:rsid w:val="005C587A"/>
    <w:rsid w:val="005C7C85"/>
    <w:rsid w:val="005D4D87"/>
    <w:rsid w:val="006751E8"/>
    <w:rsid w:val="006920C3"/>
    <w:rsid w:val="00761C44"/>
    <w:rsid w:val="00863F42"/>
    <w:rsid w:val="008D5D1C"/>
    <w:rsid w:val="008E71A6"/>
    <w:rsid w:val="00905F90"/>
    <w:rsid w:val="009426CC"/>
    <w:rsid w:val="0096774B"/>
    <w:rsid w:val="00A10B29"/>
    <w:rsid w:val="00A16B73"/>
    <w:rsid w:val="00A33761"/>
    <w:rsid w:val="00AB343B"/>
    <w:rsid w:val="00B77B03"/>
    <w:rsid w:val="00B84D61"/>
    <w:rsid w:val="00BD4E83"/>
    <w:rsid w:val="00C74D85"/>
    <w:rsid w:val="00CB5009"/>
    <w:rsid w:val="00CD42C5"/>
    <w:rsid w:val="00CF3A3B"/>
    <w:rsid w:val="00D82232"/>
    <w:rsid w:val="00D8694F"/>
    <w:rsid w:val="00E461C9"/>
    <w:rsid w:val="00E55C92"/>
    <w:rsid w:val="00EC698B"/>
    <w:rsid w:val="00F02A76"/>
    <w:rsid w:val="00F2462F"/>
    <w:rsid w:val="00F3504C"/>
    <w:rsid w:val="00F5504B"/>
    <w:rsid w:val="00F81C6A"/>
    <w:rsid w:val="2E2A5DF4"/>
    <w:rsid w:val="42FE5E16"/>
    <w:rsid w:val="454D38EC"/>
    <w:rsid w:val="548340A4"/>
    <w:rsid w:val="57F118EA"/>
    <w:rsid w:val="59BA73B7"/>
    <w:rsid w:val="6F563F2F"/>
    <w:rsid w:val="76F77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6BB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4046B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4046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4046BB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4046B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1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463</Words>
  <Characters>253</Characters>
  <Application>Microsoft Office Word</Application>
  <DocSecurity>0</DocSecurity>
  <Lines>2</Lines>
  <Paragraphs>1</Paragraphs>
  <ScaleCrop>false</ScaleCrop>
  <Company>Lenovo</Company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陈朝旭</cp:lastModifiedBy>
  <cp:revision>4</cp:revision>
  <cp:lastPrinted>2021-02-03T08:33:00Z</cp:lastPrinted>
  <dcterms:created xsi:type="dcterms:W3CDTF">2021-03-04T01:17:00Z</dcterms:created>
  <dcterms:modified xsi:type="dcterms:W3CDTF">2021-03-04T01:32:00Z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