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700" w:lineRule="exact"/>
        <w:jc w:val="left"/>
        <w:rPr>
          <w:rFonts w:asciiTheme="minorEastAsia" w:hAnsiTheme="minorEastAsia" w:eastAsiaTheme="minorEastAsia"/>
          <w:sz w:val="52"/>
          <w:szCs w:val="52"/>
        </w:rPr>
      </w:pPr>
      <w:r>
        <w:rPr>
          <w:rFonts w:hint="eastAsia" w:cs="黑体" w:asciiTheme="minorEastAsia" w:hAnsiTheme="minorEastAsia" w:eastAsiaTheme="minorEastAsia"/>
          <w:bCs/>
          <w:sz w:val="32"/>
          <w:szCs w:val="32"/>
        </w:rPr>
        <w:t>附件2-18</w:t>
      </w:r>
    </w:p>
    <w:p>
      <w:pPr>
        <w:snapToGrid w:val="0"/>
        <w:spacing w:line="700" w:lineRule="exact"/>
        <w:jc w:val="center"/>
        <w:rPr>
          <w:rFonts w:ascii="方正小标宋简体" w:hAnsi="黑体" w:eastAsia="方正小标宋简体"/>
          <w:sz w:val="52"/>
          <w:szCs w:val="52"/>
        </w:rPr>
      </w:pPr>
    </w:p>
    <w:p>
      <w:pPr>
        <w:snapToGrid w:val="0"/>
        <w:spacing w:line="700" w:lineRule="exact"/>
        <w:jc w:val="center"/>
        <w:rPr>
          <w:rFonts w:ascii="方正小标宋简体" w:hAnsi="黑体" w:eastAsia="方正小标宋简体" w:cs="方正小标宋简体"/>
          <w:sz w:val="52"/>
          <w:szCs w:val="52"/>
        </w:rPr>
      </w:pPr>
      <w:r>
        <w:rPr>
          <w:rFonts w:hint="eastAsia" w:ascii="方正小标宋简体" w:hAnsi="黑体" w:eastAsia="方正小标宋简体"/>
          <w:sz w:val="52"/>
          <w:szCs w:val="52"/>
        </w:rPr>
        <w:t>泉州市知识产权运营机构促成发明专利转化项目补助</w:t>
      </w:r>
      <w:r>
        <w:rPr>
          <w:rFonts w:hint="eastAsia" w:ascii="方正小标宋简体" w:hAnsi="黑体" w:eastAsia="方正小标宋简体" w:cs="方正小标宋简体"/>
          <w:sz w:val="52"/>
          <w:szCs w:val="52"/>
        </w:rPr>
        <w:t>申报表</w:t>
      </w:r>
    </w:p>
    <w:p>
      <w:pPr>
        <w:widowControl/>
        <w:spacing w:line="480" w:lineRule="auto"/>
        <w:jc w:val="left"/>
        <w:rPr>
          <w:rFonts w:ascii="黑体" w:hAnsi="黑体" w:eastAsia="黑体"/>
        </w:rPr>
      </w:pPr>
      <w:r>
        <w:rPr>
          <w:rFonts w:hint="eastAsia" w:ascii="黑体" w:hAnsi="黑体" w:eastAsia="黑体"/>
        </w:rPr>
        <w:t xml:space="preserve">           </w:t>
      </w:r>
    </w:p>
    <w:p>
      <w:pPr>
        <w:widowControl/>
        <w:spacing w:line="480" w:lineRule="auto"/>
        <w:jc w:val="left"/>
        <w:rPr>
          <w:rFonts w:ascii="黑体" w:hAnsi="黑体" w:eastAsia="黑体"/>
        </w:rPr>
      </w:pPr>
    </w:p>
    <w:p>
      <w:pPr>
        <w:widowControl/>
        <w:spacing w:line="480" w:lineRule="auto"/>
        <w:jc w:val="left"/>
        <w:rPr>
          <w:rFonts w:ascii="黑体" w:hAnsi="黑体" w:eastAsia="黑体"/>
        </w:rPr>
      </w:pPr>
    </w:p>
    <w:p>
      <w:pPr>
        <w:widowControl/>
        <w:spacing w:line="480" w:lineRule="auto"/>
        <w:jc w:val="left"/>
        <w:rPr>
          <w:rFonts w:ascii="黑体" w:hAnsi="黑体" w:eastAsia="黑体"/>
        </w:rPr>
      </w:pPr>
    </w:p>
    <w:p>
      <w:pPr>
        <w:widowControl/>
        <w:spacing w:line="480" w:lineRule="auto"/>
        <w:jc w:val="left"/>
        <w:rPr>
          <w:rFonts w:ascii="黑体" w:hAnsi="黑体" w:eastAsia="黑体"/>
        </w:rPr>
      </w:pPr>
    </w:p>
    <w:p>
      <w:pPr>
        <w:widowControl/>
        <w:spacing w:line="480" w:lineRule="auto"/>
        <w:jc w:val="left"/>
        <w:rPr>
          <w:rFonts w:ascii="方正小标宋简体" w:hAnsi="黑体" w:eastAsia="方正小标宋简体" w:cs="黑体"/>
          <w:sz w:val="36"/>
          <w:szCs w:val="36"/>
        </w:rPr>
      </w:pPr>
      <w:r>
        <w:rPr>
          <w:rFonts w:hint="eastAsia" w:ascii="黑体" w:hAnsi="黑体" w:eastAsia="黑体"/>
        </w:rPr>
        <w:t xml:space="preserve"> </w:t>
      </w:r>
    </w:p>
    <w:p>
      <w:pPr>
        <w:widowControl/>
        <w:spacing w:before="468" w:beforeLines="150" w:after="468" w:afterLines="150" w:line="480" w:lineRule="auto"/>
        <w:jc w:val="center"/>
        <w:rPr>
          <w:rFonts w:ascii="方正小标宋简体" w:hAnsi="黑体" w:eastAsia="方正小标宋简体" w:cs="黑体"/>
          <w:sz w:val="36"/>
          <w:szCs w:val="36"/>
        </w:rPr>
      </w:pPr>
      <w:r>
        <w:rPr>
          <w:rFonts w:hint="eastAsia" w:ascii="方正小标宋简体" w:hAnsi="黑体" w:eastAsia="方正小标宋简体" w:cs="黑体"/>
          <w:sz w:val="36"/>
          <w:szCs w:val="36"/>
        </w:rPr>
        <w:t xml:space="preserve">  申 报 单 位：_______________（盖章）</w:t>
      </w:r>
    </w:p>
    <w:p>
      <w:pPr>
        <w:widowControl/>
        <w:spacing w:before="468" w:beforeLines="150" w:after="468" w:afterLines="150" w:line="480" w:lineRule="auto"/>
        <w:jc w:val="center"/>
        <w:rPr>
          <w:rFonts w:ascii="方正小标宋简体" w:hAnsi="黑体" w:eastAsia="方正小标宋简体" w:cs="黑体"/>
          <w:sz w:val="36"/>
          <w:szCs w:val="36"/>
          <w:u w:val="single"/>
        </w:rPr>
      </w:pPr>
      <w:r>
        <w:rPr>
          <w:rFonts w:hint="eastAsia" w:ascii="方正小标宋简体" w:hAnsi="黑体" w:eastAsia="方正小标宋简体" w:cs="黑体"/>
          <w:sz w:val="36"/>
          <w:szCs w:val="36"/>
        </w:rPr>
        <w:t>联   系  人：_____________________</w:t>
      </w:r>
    </w:p>
    <w:p>
      <w:pPr>
        <w:widowControl/>
        <w:spacing w:before="468" w:beforeLines="150" w:after="468" w:afterLines="150" w:line="480" w:lineRule="auto"/>
        <w:jc w:val="center"/>
        <w:rPr>
          <w:rFonts w:ascii="方正小标宋简体" w:hAnsi="黑体" w:eastAsia="方正小标宋简体" w:cs="黑体"/>
          <w:sz w:val="36"/>
          <w:szCs w:val="36"/>
        </w:rPr>
      </w:pPr>
      <w:r>
        <w:rPr>
          <w:rFonts w:hint="eastAsia" w:ascii="方正小标宋简体" w:hAnsi="黑体" w:eastAsia="方正小标宋简体" w:cs="黑体"/>
          <w:sz w:val="36"/>
          <w:szCs w:val="36"/>
        </w:rPr>
        <w:t>联 系 电 话：_____________________</w:t>
      </w:r>
    </w:p>
    <w:p>
      <w:pPr>
        <w:jc w:val="center"/>
        <w:rPr>
          <w:rFonts w:ascii="黑体" w:eastAsia="黑体"/>
          <w:bCs/>
          <w:sz w:val="28"/>
          <w:szCs w:val="28"/>
        </w:rPr>
      </w:pPr>
    </w:p>
    <w:p>
      <w:pPr>
        <w:jc w:val="center"/>
        <w:rPr>
          <w:rFonts w:ascii="黑体" w:eastAsia="黑体"/>
          <w:bCs/>
          <w:sz w:val="28"/>
          <w:szCs w:val="28"/>
        </w:rPr>
      </w:pPr>
    </w:p>
    <w:p>
      <w:pPr>
        <w:jc w:val="center"/>
        <w:rPr>
          <w:rFonts w:ascii="黑体" w:eastAsia="黑体"/>
          <w:bCs/>
          <w:sz w:val="28"/>
          <w:szCs w:val="28"/>
        </w:rPr>
      </w:pPr>
    </w:p>
    <w:p>
      <w:pPr>
        <w:jc w:val="center"/>
        <w:rPr>
          <w:rFonts w:ascii="黑体" w:eastAsia="黑体"/>
          <w:bCs/>
          <w:sz w:val="28"/>
          <w:szCs w:val="28"/>
        </w:rPr>
      </w:pPr>
      <w:r>
        <w:rPr>
          <w:rFonts w:hint="eastAsia" w:ascii="黑体" w:eastAsia="黑体"/>
          <w:bCs/>
          <w:sz w:val="28"/>
          <w:szCs w:val="28"/>
        </w:rPr>
        <w:t>泉州市市场监督管理局</w:t>
      </w:r>
    </w:p>
    <w:p>
      <w:pPr>
        <w:spacing w:line="520" w:lineRule="exact"/>
        <w:jc w:val="center"/>
        <w:rPr>
          <w:rFonts w:hint="eastAsia" w:ascii="黑体" w:eastAsia="黑体"/>
          <w:bCs/>
          <w:sz w:val="28"/>
          <w:szCs w:val="28"/>
        </w:rPr>
      </w:pPr>
      <w:r>
        <w:rPr>
          <w:rFonts w:hint="eastAsia" w:ascii="黑体" w:eastAsia="黑体"/>
          <w:bCs/>
          <w:sz w:val="28"/>
          <w:szCs w:val="28"/>
        </w:rPr>
        <w:t>2023年  月  日</w:t>
      </w:r>
    </w:p>
    <w:p>
      <w:pPr>
        <w:spacing w:line="520" w:lineRule="exact"/>
        <w:jc w:val="center"/>
        <w:rPr>
          <w:rFonts w:ascii="黑体" w:eastAsia="黑体"/>
          <w:bCs/>
          <w:sz w:val="28"/>
          <w:szCs w:val="28"/>
        </w:rPr>
      </w:pPr>
    </w:p>
    <w:p>
      <w:pPr>
        <w:spacing w:line="520" w:lineRule="exact"/>
        <w:jc w:val="center"/>
        <w:rPr>
          <w:rFonts w:ascii="方正小标宋简体" w:hAnsi="仿宋" w:eastAsia="方正小标宋简体" w:cs="方正黑体_GBK"/>
          <w:sz w:val="44"/>
          <w:szCs w:val="44"/>
        </w:rPr>
      </w:pPr>
      <w:r>
        <w:rPr>
          <w:rFonts w:hint="eastAsia" w:ascii="方正小标宋简体" w:hAnsi="仿宋" w:eastAsia="方正小标宋简体" w:cs="方正黑体_GBK"/>
          <w:sz w:val="44"/>
          <w:szCs w:val="44"/>
        </w:rPr>
        <w:t>承诺书</w:t>
      </w:r>
    </w:p>
    <w:p>
      <w:pPr>
        <w:spacing w:line="520" w:lineRule="exact"/>
        <w:jc w:val="center"/>
        <w:rPr>
          <w:rFonts w:ascii="方正黑体简体" w:hAnsi="仿宋" w:eastAsia="方正黑体简体"/>
          <w:color w:val="333333"/>
          <w:spacing w:val="8"/>
          <w:sz w:val="44"/>
          <w:szCs w:val="44"/>
        </w:rPr>
      </w:pPr>
    </w:p>
    <w:p>
      <w:pPr>
        <w:spacing w:line="600" w:lineRule="exact"/>
        <w:ind w:firstLine="672" w:firstLineChars="200"/>
        <w:jc w:val="lef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>我单位郑重承诺：我单位就本项目提供的各类资料，均符合国家法律法规和政策要求，真实、有效，无任何伪造修改和虚假成分，未被列入失信联合惩戒或涉黑涉恶名单，本项目未享受其他各级政府奖励（补助）。我单位促成交易的专利出让方（许可方）与专利购买方（被许可方），不构成法律意义上的关联关系。</w:t>
      </w:r>
    </w:p>
    <w:p>
      <w:pPr>
        <w:spacing w:line="600" w:lineRule="exact"/>
        <w:ind w:firstLine="672" w:firstLineChars="200"/>
        <w:jc w:val="lef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>如有失实失信和涉黑涉恶行为，愿意根据相关规定，承担以下责任：</w:t>
      </w:r>
    </w:p>
    <w:p>
      <w:pPr>
        <w:spacing w:line="600" w:lineRule="exact"/>
        <w:ind w:firstLine="672" w:firstLineChars="200"/>
        <w:jc w:val="lef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>1.被取消项目补助资格；</w:t>
      </w:r>
    </w:p>
    <w:p>
      <w:pPr>
        <w:spacing w:line="600" w:lineRule="exact"/>
        <w:ind w:firstLine="672" w:firstLineChars="200"/>
        <w:jc w:val="lef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>2.被撤销项目补助，并缴回补助的资金；</w:t>
      </w:r>
    </w:p>
    <w:p>
      <w:pPr>
        <w:spacing w:line="600" w:lineRule="exact"/>
        <w:ind w:firstLine="672" w:firstLineChars="200"/>
        <w:jc w:val="lef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>3.被记入不良信用记录，并接受相应处理；</w:t>
      </w:r>
    </w:p>
    <w:p>
      <w:pPr>
        <w:spacing w:line="600" w:lineRule="exact"/>
        <w:ind w:firstLine="672" w:firstLineChars="200"/>
        <w:jc w:val="lef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>4.其它相关法律责任。</w:t>
      </w:r>
    </w:p>
    <w:p>
      <w:pPr>
        <w:tabs>
          <w:tab w:val="left" w:pos="7020"/>
        </w:tabs>
        <w:spacing w:line="52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tabs>
          <w:tab w:val="left" w:pos="7020"/>
        </w:tabs>
        <w:spacing w:line="52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tabs>
          <w:tab w:val="left" w:pos="7020"/>
        </w:tabs>
        <w:spacing w:line="52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tabs>
          <w:tab w:val="left" w:pos="7020"/>
        </w:tabs>
        <w:spacing w:line="52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tabs>
          <w:tab w:val="left" w:pos="7020"/>
        </w:tabs>
        <w:spacing w:line="52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tabs>
          <w:tab w:val="left" w:pos="7020"/>
        </w:tabs>
        <w:spacing w:line="520" w:lineRule="exact"/>
        <w:ind w:firstLine="3360" w:firstLineChars="1000"/>
        <w:rPr>
          <w:rFonts w:ascii="方正仿宋简体" w:hAnsi="仿宋" w:eastAsia="方正仿宋简体"/>
          <w:color w:val="333333"/>
          <w:spacing w:val="8"/>
          <w:sz w:val="32"/>
          <w:szCs w:val="32"/>
        </w:rPr>
      </w:pP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>申报单位（盖章）：</w:t>
      </w:r>
    </w:p>
    <w:p>
      <w:pPr>
        <w:tabs>
          <w:tab w:val="left" w:pos="7020"/>
        </w:tabs>
        <w:spacing w:line="520" w:lineRule="exact"/>
        <w:ind w:firstLine="3360" w:firstLineChars="1000"/>
        <w:rPr>
          <w:rFonts w:ascii="方正仿宋简体" w:hAnsi="仿宋" w:eastAsia="方正仿宋简体"/>
          <w:color w:val="333333"/>
          <w:spacing w:val="8"/>
          <w:sz w:val="32"/>
          <w:szCs w:val="32"/>
        </w:rPr>
      </w:pP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>负 责 人（签章）：</w:t>
      </w:r>
    </w:p>
    <w:p>
      <w:pPr>
        <w:spacing w:line="30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spacing w:line="30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 xml:space="preserve">                            年    月     日</w:t>
      </w:r>
    </w:p>
    <w:p/>
    <w:p>
      <w:pPr>
        <w:jc w:val="center"/>
        <w:rPr>
          <w:rFonts w:ascii="黑体" w:eastAsia="黑体"/>
          <w:bCs/>
          <w:sz w:val="28"/>
          <w:szCs w:val="28"/>
        </w:rPr>
      </w:pPr>
    </w:p>
    <w:p>
      <w:pPr>
        <w:spacing w:line="300" w:lineRule="exact"/>
        <w:rPr>
          <w:rFonts w:ascii="黑体" w:eastAsia="黑体"/>
          <w:bCs/>
          <w:sz w:val="28"/>
          <w:szCs w:val="28"/>
        </w:rPr>
      </w:pPr>
    </w:p>
    <w:p>
      <w:pPr>
        <w:spacing w:line="300" w:lineRule="exact"/>
        <w:jc w:val="center"/>
        <w:rPr>
          <w:rFonts w:ascii="方正仿宋简体" w:eastAsia="方正仿宋简体"/>
          <w:bCs/>
          <w:sz w:val="24"/>
        </w:rPr>
        <w:sectPr>
          <w:footerReference r:id="rId3" w:type="default"/>
          <w:footerReference r:id="rId4" w:type="even"/>
          <w:pgSz w:w="11906" w:h="16838"/>
          <w:pgMar w:top="1440" w:right="1800" w:bottom="1440" w:left="1800" w:header="851" w:footer="992" w:gutter="0"/>
          <w:pgNumType w:fmt="numberInDash" w:start="1"/>
          <w:cols w:space="425" w:num="1"/>
          <w:docGrid w:type="lines" w:linePitch="312" w:charSpace="0"/>
        </w:sectPr>
      </w:pPr>
    </w:p>
    <w:tbl>
      <w:tblPr>
        <w:tblStyle w:val="5"/>
        <w:tblW w:w="972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40"/>
        <w:gridCol w:w="1639"/>
        <w:gridCol w:w="733"/>
        <w:gridCol w:w="542"/>
        <w:gridCol w:w="1407"/>
        <w:gridCol w:w="1816"/>
        <w:gridCol w:w="18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  <w:jc w:val="center"/>
        </w:trPr>
        <w:tc>
          <w:tcPr>
            <w:tcW w:w="1740" w:type="dxa"/>
            <w:vAlign w:val="center"/>
          </w:tcPr>
          <w:p>
            <w:pPr>
              <w:spacing w:line="300" w:lineRule="exact"/>
              <w:jc w:val="center"/>
              <w:rPr>
                <w:rFonts w:ascii="方正仿宋简体" w:eastAsia="方正仿宋简体"/>
                <w:bCs/>
                <w:sz w:val="24"/>
              </w:rPr>
            </w:pPr>
            <w:r>
              <w:rPr>
                <w:rFonts w:hint="eastAsia" w:ascii="方正仿宋简体" w:eastAsia="方正仿宋简体"/>
                <w:bCs/>
                <w:sz w:val="24"/>
              </w:rPr>
              <w:t>企业名称</w:t>
            </w:r>
          </w:p>
        </w:tc>
        <w:tc>
          <w:tcPr>
            <w:tcW w:w="7987" w:type="dxa"/>
            <w:gridSpan w:val="6"/>
          </w:tcPr>
          <w:p>
            <w:pPr>
              <w:spacing w:after="62" w:afterLines="20" w:line="520" w:lineRule="exact"/>
              <w:rPr>
                <w:rFonts w:ascii="方正仿宋简体" w:eastAsia="方正仿宋简体"/>
                <w:b/>
                <w:bCs/>
              </w:rPr>
            </w:pPr>
            <w:r>
              <w:rPr>
                <w:rFonts w:hint="eastAsia" w:ascii="方正仿宋简体" w:eastAsia="方正仿宋简体"/>
                <w:b/>
                <w:bCs/>
              </w:rPr>
              <w:t xml:space="preserve">       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  <w:jc w:val="center"/>
        </w:trPr>
        <w:tc>
          <w:tcPr>
            <w:tcW w:w="1740" w:type="dxa"/>
            <w:vAlign w:val="center"/>
          </w:tcPr>
          <w:p>
            <w:pPr>
              <w:spacing w:after="62" w:afterLines="20" w:line="520" w:lineRule="exact"/>
              <w:jc w:val="center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注册地址</w:t>
            </w:r>
          </w:p>
        </w:tc>
        <w:tc>
          <w:tcPr>
            <w:tcW w:w="4321" w:type="dxa"/>
            <w:gridSpan w:val="4"/>
          </w:tcPr>
          <w:p>
            <w:pPr>
              <w:spacing w:after="62" w:afterLines="20" w:line="520" w:lineRule="exac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816" w:type="dxa"/>
          </w:tcPr>
          <w:p>
            <w:pPr>
              <w:spacing w:after="62" w:afterLines="20" w:line="520" w:lineRule="exact"/>
              <w:jc w:val="center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统一社会信用代码</w:t>
            </w:r>
          </w:p>
        </w:tc>
        <w:tc>
          <w:tcPr>
            <w:tcW w:w="1850" w:type="dxa"/>
          </w:tcPr>
          <w:p>
            <w:pPr>
              <w:spacing w:after="62" w:afterLines="20" w:line="520" w:lineRule="exact"/>
              <w:rPr>
                <w:rFonts w:ascii="方正仿宋简体" w:eastAsia="方正仿宋简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  <w:jc w:val="center"/>
        </w:trPr>
        <w:tc>
          <w:tcPr>
            <w:tcW w:w="1740" w:type="dxa"/>
            <w:vAlign w:val="center"/>
          </w:tcPr>
          <w:p>
            <w:pPr>
              <w:spacing w:after="62" w:afterLines="20" w:line="520" w:lineRule="exact"/>
              <w:jc w:val="center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法定代表人</w:t>
            </w:r>
          </w:p>
        </w:tc>
        <w:tc>
          <w:tcPr>
            <w:tcW w:w="4321" w:type="dxa"/>
            <w:gridSpan w:val="4"/>
          </w:tcPr>
          <w:p>
            <w:pPr>
              <w:spacing w:after="62" w:afterLines="20" w:line="520" w:lineRule="exac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816" w:type="dxa"/>
            <w:vAlign w:val="center"/>
          </w:tcPr>
          <w:p>
            <w:pPr>
              <w:spacing w:after="62" w:afterLines="20" w:line="520" w:lineRule="exact"/>
              <w:jc w:val="center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联系电话</w:t>
            </w:r>
          </w:p>
        </w:tc>
        <w:tc>
          <w:tcPr>
            <w:tcW w:w="1850" w:type="dxa"/>
          </w:tcPr>
          <w:p>
            <w:pPr>
              <w:spacing w:after="62" w:afterLines="20" w:line="520" w:lineRule="exact"/>
              <w:rPr>
                <w:rFonts w:ascii="方正仿宋简体" w:eastAsia="方正仿宋简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  <w:jc w:val="center"/>
        </w:trPr>
        <w:tc>
          <w:tcPr>
            <w:tcW w:w="1740" w:type="dxa"/>
            <w:vAlign w:val="center"/>
          </w:tcPr>
          <w:p>
            <w:pPr>
              <w:spacing w:after="62" w:afterLines="20" w:line="520" w:lineRule="exact"/>
              <w:jc w:val="center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联系人</w:t>
            </w:r>
          </w:p>
        </w:tc>
        <w:tc>
          <w:tcPr>
            <w:tcW w:w="1639" w:type="dxa"/>
          </w:tcPr>
          <w:p>
            <w:pPr>
              <w:spacing w:after="62" w:afterLines="20" w:line="520" w:lineRule="exac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275" w:type="dxa"/>
            <w:gridSpan w:val="2"/>
          </w:tcPr>
          <w:p>
            <w:pPr>
              <w:spacing w:after="62" w:afterLines="20" w:line="520" w:lineRule="exact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联系电话</w:t>
            </w:r>
          </w:p>
        </w:tc>
        <w:tc>
          <w:tcPr>
            <w:tcW w:w="1407" w:type="dxa"/>
          </w:tcPr>
          <w:p>
            <w:pPr>
              <w:spacing w:after="62" w:afterLines="20" w:line="520" w:lineRule="exac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816" w:type="dxa"/>
            <w:vAlign w:val="center"/>
          </w:tcPr>
          <w:p>
            <w:pPr>
              <w:spacing w:after="62" w:afterLines="20" w:line="520" w:lineRule="exact"/>
              <w:jc w:val="center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电子邮箱</w:t>
            </w:r>
          </w:p>
        </w:tc>
        <w:tc>
          <w:tcPr>
            <w:tcW w:w="1850" w:type="dxa"/>
          </w:tcPr>
          <w:p>
            <w:pPr>
              <w:spacing w:after="62" w:afterLines="20" w:line="520" w:lineRule="exact"/>
              <w:rPr>
                <w:rFonts w:ascii="方正仿宋简体" w:eastAsia="方正仿宋简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  <w:jc w:val="center"/>
        </w:trPr>
        <w:tc>
          <w:tcPr>
            <w:tcW w:w="1740" w:type="dxa"/>
            <w:vAlign w:val="center"/>
          </w:tcPr>
          <w:p>
            <w:pPr>
              <w:spacing w:after="62" w:afterLines="20" w:line="520" w:lineRule="exact"/>
              <w:jc w:val="center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开户行</w:t>
            </w:r>
          </w:p>
        </w:tc>
        <w:tc>
          <w:tcPr>
            <w:tcW w:w="2914" w:type="dxa"/>
            <w:gridSpan w:val="3"/>
          </w:tcPr>
          <w:p>
            <w:pPr>
              <w:spacing w:after="62" w:afterLines="20" w:line="520" w:lineRule="exac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407" w:type="dxa"/>
          </w:tcPr>
          <w:p>
            <w:pPr>
              <w:spacing w:after="62" w:afterLines="20" w:line="520" w:lineRule="exact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账户名称</w:t>
            </w:r>
          </w:p>
        </w:tc>
        <w:tc>
          <w:tcPr>
            <w:tcW w:w="3666" w:type="dxa"/>
            <w:gridSpan w:val="2"/>
            <w:vAlign w:val="center"/>
          </w:tcPr>
          <w:p>
            <w:pPr>
              <w:spacing w:after="62" w:afterLines="20" w:line="520" w:lineRule="exact"/>
              <w:rPr>
                <w:rFonts w:ascii="方正仿宋简体" w:eastAsia="方正仿宋简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  <w:jc w:val="center"/>
        </w:trPr>
        <w:tc>
          <w:tcPr>
            <w:tcW w:w="1740" w:type="dxa"/>
            <w:vAlign w:val="center"/>
          </w:tcPr>
          <w:p>
            <w:pPr>
              <w:spacing w:after="62" w:afterLines="20" w:line="520" w:lineRule="exact"/>
              <w:jc w:val="center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账户账号</w:t>
            </w:r>
          </w:p>
        </w:tc>
        <w:tc>
          <w:tcPr>
            <w:tcW w:w="7987" w:type="dxa"/>
            <w:gridSpan w:val="6"/>
          </w:tcPr>
          <w:p>
            <w:pPr>
              <w:spacing w:after="62" w:afterLines="20" w:line="520" w:lineRule="exact"/>
              <w:rPr>
                <w:rFonts w:ascii="方正仿宋简体" w:eastAsia="方正仿宋简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2" w:hRule="atLeast"/>
          <w:jc w:val="center"/>
        </w:trPr>
        <w:tc>
          <w:tcPr>
            <w:tcW w:w="1740" w:type="dxa"/>
            <w:vMerge w:val="restart"/>
            <w:vAlign w:val="center"/>
          </w:tcPr>
          <w:p>
            <w:pPr>
              <w:spacing w:after="62" w:afterLines="20" w:line="380" w:lineRule="exact"/>
              <w:jc w:val="center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促成发明专利</w:t>
            </w:r>
          </w:p>
          <w:p>
            <w:pPr>
              <w:spacing w:after="62" w:afterLines="20" w:line="380" w:lineRule="exact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情况（详细购买信息需填本表后的清单表）</w:t>
            </w:r>
          </w:p>
        </w:tc>
        <w:tc>
          <w:tcPr>
            <w:tcW w:w="2372" w:type="dxa"/>
            <w:gridSpan w:val="2"/>
          </w:tcPr>
          <w:p>
            <w:pPr>
              <w:spacing w:after="62" w:afterLines="20" w:line="380" w:lineRule="exact"/>
              <w:jc w:val="center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发明专利名称</w:t>
            </w:r>
          </w:p>
        </w:tc>
        <w:tc>
          <w:tcPr>
            <w:tcW w:w="1949" w:type="dxa"/>
            <w:gridSpan w:val="2"/>
          </w:tcPr>
          <w:p>
            <w:pPr>
              <w:spacing w:after="62" w:afterLines="20" w:line="380" w:lineRule="exact"/>
              <w:jc w:val="center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专利号</w:t>
            </w:r>
          </w:p>
        </w:tc>
        <w:tc>
          <w:tcPr>
            <w:tcW w:w="1816" w:type="dxa"/>
          </w:tcPr>
          <w:p>
            <w:pPr>
              <w:spacing w:after="62" w:afterLines="20" w:line="380" w:lineRule="exact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合同促成金额（万元）</w:t>
            </w:r>
          </w:p>
        </w:tc>
        <w:tc>
          <w:tcPr>
            <w:tcW w:w="1850" w:type="dxa"/>
          </w:tcPr>
          <w:p>
            <w:pPr>
              <w:spacing w:after="62" w:afterLines="20" w:line="380" w:lineRule="exact"/>
              <w:jc w:val="center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年度实际交易金额（万元）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44" w:hRule="atLeast"/>
          <w:jc w:val="center"/>
        </w:trPr>
        <w:tc>
          <w:tcPr>
            <w:tcW w:w="1740" w:type="dxa"/>
            <w:vMerge w:val="continue"/>
            <w:vAlign w:val="center"/>
          </w:tcPr>
          <w:p>
            <w:pPr>
              <w:spacing w:after="62" w:afterLines="20" w:line="380" w:lineRule="exact"/>
              <w:ind w:firstLine="120" w:firstLineChars="50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2372" w:type="dxa"/>
            <w:gridSpan w:val="2"/>
          </w:tcPr>
          <w:p>
            <w:pPr>
              <w:spacing w:after="62" w:afterLines="20" w:line="380" w:lineRule="exac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949" w:type="dxa"/>
            <w:gridSpan w:val="2"/>
          </w:tcPr>
          <w:p>
            <w:pPr>
              <w:spacing w:after="62" w:afterLines="20" w:line="380" w:lineRule="exac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816" w:type="dxa"/>
          </w:tcPr>
          <w:p>
            <w:pPr>
              <w:spacing w:after="62" w:afterLines="20" w:line="380" w:lineRule="exact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color w:val="FF0000"/>
                <w:sz w:val="24"/>
              </w:rPr>
              <w:t>以专利包形式购买的，按专利包中发明专利购买额认定规则填写本项。</w:t>
            </w:r>
          </w:p>
        </w:tc>
        <w:tc>
          <w:tcPr>
            <w:tcW w:w="1850" w:type="dxa"/>
          </w:tcPr>
          <w:p>
            <w:pPr>
              <w:spacing w:after="62" w:afterLines="20" w:line="380" w:lineRule="exact"/>
              <w:rPr>
                <w:rFonts w:ascii="方正仿宋简体" w:eastAsia="方正仿宋简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44" w:hRule="atLeast"/>
          <w:jc w:val="center"/>
        </w:trPr>
        <w:tc>
          <w:tcPr>
            <w:tcW w:w="1740" w:type="dxa"/>
            <w:vMerge w:val="continue"/>
            <w:vAlign w:val="center"/>
          </w:tcPr>
          <w:p>
            <w:pPr>
              <w:spacing w:after="62" w:afterLines="20" w:line="380" w:lineRule="exact"/>
              <w:ind w:firstLine="120" w:firstLineChars="50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2372" w:type="dxa"/>
            <w:gridSpan w:val="2"/>
          </w:tcPr>
          <w:p>
            <w:pPr>
              <w:spacing w:after="62" w:afterLines="20" w:line="380" w:lineRule="exac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949" w:type="dxa"/>
            <w:gridSpan w:val="2"/>
          </w:tcPr>
          <w:p>
            <w:pPr>
              <w:spacing w:after="62" w:afterLines="20" w:line="380" w:lineRule="exac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816" w:type="dxa"/>
          </w:tcPr>
          <w:p>
            <w:pPr>
              <w:spacing w:after="62" w:afterLines="20" w:line="380" w:lineRule="exac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850" w:type="dxa"/>
          </w:tcPr>
          <w:p>
            <w:pPr>
              <w:spacing w:after="62" w:afterLines="20" w:line="380" w:lineRule="exact"/>
              <w:rPr>
                <w:rFonts w:ascii="方正仿宋简体" w:eastAsia="方正仿宋简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44" w:hRule="atLeast"/>
          <w:jc w:val="center"/>
        </w:trPr>
        <w:tc>
          <w:tcPr>
            <w:tcW w:w="1740" w:type="dxa"/>
            <w:vMerge w:val="continue"/>
            <w:vAlign w:val="center"/>
          </w:tcPr>
          <w:p>
            <w:pPr>
              <w:spacing w:after="62" w:afterLines="20" w:line="380" w:lineRule="exact"/>
              <w:ind w:firstLine="120" w:firstLineChars="50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2372" w:type="dxa"/>
            <w:gridSpan w:val="2"/>
          </w:tcPr>
          <w:p>
            <w:pPr>
              <w:spacing w:after="62" w:afterLines="20" w:line="380" w:lineRule="exac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949" w:type="dxa"/>
            <w:gridSpan w:val="2"/>
          </w:tcPr>
          <w:p>
            <w:pPr>
              <w:spacing w:after="62" w:afterLines="20" w:line="380" w:lineRule="exac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816" w:type="dxa"/>
          </w:tcPr>
          <w:p>
            <w:pPr>
              <w:spacing w:after="62" w:afterLines="20" w:line="380" w:lineRule="exac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850" w:type="dxa"/>
          </w:tcPr>
          <w:p>
            <w:pPr>
              <w:spacing w:after="62" w:afterLines="20" w:line="380" w:lineRule="exact"/>
              <w:rPr>
                <w:rFonts w:ascii="方正仿宋简体" w:eastAsia="方正仿宋简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44" w:hRule="atLeast"/>
          <w:jc w:val="center"/>
        </w:trPr>
        <w:tc>
          <w:tcPr>
            <w:tcW w:w="1740" w:type="dxa"/>
            <w:vMerge w:val="continue"/>
            <w:vAlign w:val="center"/>
          </w:tcPr>
          <w:p>
            <w:pPr>
              <w:spacing w:after="62" w:afterLines="20" w:line="380" w:lineRule="exact"/>
              <w:ind w:firstLine="120" w:firstLineChars="50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2372" w:type="dxa"/>
            <w:gridSpan w:val="2"/>
          </w:tcPr>
          <w:p>
            <w:pPr>
              <w:spacing w:after="62" w:afterLines="20" w:line="380" w:lineRule="exac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949" w:type="dxa"/>
            <w:gridSpan w:val="2"/>
          </w:tcPr>
          <w:p>
            <w:pPr>
              <w:spacing w:after="62" w:afterLines="20" w:line="380" w:lineRule="exac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816" w:type="dxa"/>
          </w:tcPr>
          <w:p>
            <w:pPr>
              <w:spacing w:after="62" w:afterLines="20" w:line="380" w:lineRule="exac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850" w:type="dxa"/>
          </w:tcPr>
          <w:p>
            <w:pPr>
              <w:spacing w:after="62" w:afterLines="20" w:line="380" w:lineRule="exact"/>
              <w:rPr>
                <w:rFonts w:ascii="方正仿宋简体" w:eastAsia="方正仿宋简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44" w:hRule="atLeast"/>
          <w:jc w:val="center"/>
        </w:trPr>
        <w:tc>
          <w:tcPr>
            <w:tcW w:w="1740" w:type="dxa"/>
            <w:vMerge w:val="continue"/>
            <w:vAlign w:val="center"/>
          </w:tcPr>
          <w:p>
            <w:pPr>
              <w:spacing w:after="62" w:afterLines="20" w:line="380" w:lineRule="exact"/>
              <w:ind w:firstLine="120" w:firstLineChars="50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2372" w:type="dxa"/>
            <w:gridSpan w:val="2"/>
          </w:tcPr>
          <w:p>
            <w:pPr>
              <w:spacing w:after="62" w:afterLines="20" w:line="380" w:lineRule="exac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949" w:type="dxa"/>
            <w:gridSpan w:val="2"/>
          </w:tcPr>
          <w:p>
            <w:pPr>
              <w:spacing w:after="62" w:afterLines="20" w:line="380" w:lineRule="exac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816" w:type="dxa"/>
          </w:tcPr>
          <w:p>
            <w:pPr>
              <w:spacing w:after="62" w:afterLines="20" w:line="380" w:lineRule="exac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850" w:type="dxa"/>
          </w:tcPr>
          <w:p>
            <w:pPr>
              <w:spacing w:after="62" w:afterLines="20" w:line="380" w:lineRule="exact"/>
              <w:rPr>
                <w:rFonts w:ascii="方正仿宋简体" w:eastAsia="方正仿宋简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44" w:hRule="atLeast"/>
          <w:jc w:val="center"/>
        </w:trPr>
        <w:tc>
          <w:tcPr>
            <w:tcW w:w="1740" w:type="dxa"/>
            <w:vMerge w:val="continue"/>
            <w:vAlign w:val="center"/>
          </w:tcPr>
          <w:p>
            <w:pPr>
              <w:spacing w:after="62" w:afterLines="20" w:line="380" w:lineRule="exact"/>
              <w:ind w:firstLine="120" w:firstLineChars="50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2372" w:type="dxa"/>
            <w:gridSpan w:val="2"/>
          </w:tcPr>
          <w:p>
            <w:pPr>
              <w:spacing w:after="62" w:afterLines="20" w:line="380" w:lineRule="exac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949" w:type="dxa"/>
            <w:gridSpan w:val="2"/>
          </w:tcPr>
          <w:p>
            <w:pPr>
              <w:spacing w:after="62" w:afterLines="20" w:line="380" w:lineRule="exac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816" w:type="dxa"/>
          </w:tcPr>
          <w:p>
            <w:pPr>
              <w:spacing w:after="62" w:afterLines="20" w:line="380" w:lineRule="exac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850" w:type="dxa"/>
          </w:tcPr>
          <w:p>
            <w:pPr>
              <w:spacing w:after="62" w:afterLines="20" w:line="380" w:lineRule="exact"/>
              <w:rPr>
                <w:rFonts w:ascii="方正仿宋简体" w:eastAsia="方正仿宋简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44" w:hRule="atLeast"/>
          <w:jc w:val="center"/>
        </w:trPr>
        <w:tc>
          <w:tcPr>
            <w:tcW w:w="1740" w:type="dxa"/>
            <w:vMerge w:val="continue"/>
            <w:vAlign w:val="center"/>
          </w:tcPr>
          <w:p>
            <w:pPr>
              <w:spacing w:after="62" w:afterLines="20" w:line="380" w:lineRule="exact"/>
              <w:ind w:firstLine="120" w:firstLineChars="50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2372" w:type="dxa"/>
            <w:gridSpan w:val="2"/>
          </w:tcPr>
          <w:p>
            <w:pPr>
              <w:spacing w:after="62" w:afterLines="20" w:line="380" w:lineRule="exac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949" w:type="dxa"/>
            <w:gridSpan w:val="2"/>
          </w:tcPr>
          <w:p>
            <w:pPr>
              <w:spacing w:after="62" w:afterLines="20" w:line="380" w:lineRule="exac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816" w:type="dxa"/>
          </w:tcPr>
          <w:p>
            <w:pPr>
              <w:spacing w:after="62" w:afterLines="20" w:line="380" w:lineRule="exac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850" w:type="dxa"/>
          </w:tcPr>
          <w:p>
            <w:pPr>
              <w:spacing w:after="62" w:afterLines="20" w:line="380" w:lineRule="exact"/>
              <w:rPr>
                <w:rFonts w:ascii="方正仿宋简体" w:eastAsia="方正仿宋简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44" w:hRule="atLeast"/>
          <w:jc w:val="center"/>
        </w:trPr>
        <w:tc>
          <w:tcPr>
            <w:tcW w:w="1740" w:type="dxa"/>
            <w:vMerge w:val="continue"/>
            <w:vAlign w:val="center"/>
          </w:tcPr>
          <w:p>
            <w:pPr>
              <w:spacing w:after="62" w:afterLines="20" w:line="380" w:lineRule="exact"/>
              <w:ind w:firstLine="120" w:firstLineChars="50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2372" w:type="dxa"/>
            <w:gridSpan w:val="2"/>
          </w:tcPr>
          <w:p>
            <w:pPr>
              <w:spacing w:after="62" w:afterLines="20" w:line="380" w:lineRule="exac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949" w:type="dxa"/>
            <w:gridSpan w:val="2"/>
          </w:tcPr>
          <w:p>
            <w:pPr>
              <w:spacing w:after="62" w:afterLines="20" w:line="380" w:lineRule="exac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816" w:type="dxa"/>
          </w:tcPr>
          <w:p>
            <w:pPr>
              <w:spacing w:after="62" w:afterLines="20" w:line="380" w:lineRule="exac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850" w:type="dxa"/>
          </w:tcPr>
          <w:p>
            <w:pPr>
              <w:spacing w:after="62" w:afterLines="20" w:line="380" w:lineRule="exact"/>
              <w:rPr>
                <w:rFonts w:ascii="方正仿宋简体" w:eastAsia="方正仿宋简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44" w:hRule="atLeast"/>
          <w:jc w:val="center"/>
        </w:trPr>
        <w:tc>
          <w:tcPr>
            <w:tcW w:w="1740" w:type="dxa"/>
            <w:vMerge w:val="continue"/>
            <w:vAlign w:val="center"/>
          </w:tcPr>
          <w:p>
            <w:pPr>
              <w:spacing w:after="62" w:afterLines="20" w:line="380" w:lineRule="exact"/>
              <w:ind w:firstLine="120" w:firstLineChars="50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2372" w:type="dxa"/>
            <w:gridSpan w:val="2"/>
          </w:tcPr>
          <w:p>
            <w:pPr>
              <w:spacing w:after="62" w:afterLines="20" w:line="380" w:lineRule="exac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949" w:type="dxa"/>
            <w:gridSpan w:val="2"/>
          </w:tcPr>
          <w:p>
            <w:pPr>
              <w:spacing w:after="62" w:afterLines="20" w:line="380" w:lineRule="exac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816" w:type="dxa"/>
          </w:tcPr>
          <w:p>
            <w:pPr>
              <w:spacing w:after="62" w:afterLines="20" w:line="380" w:lineRule="exac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850" w:type="dxa"/>
          </w:tcPr>
          <w:p>
            <w:pPr>
              <w:spacing w:after="62" w:afterLines="20" w:line="380" w:lineRule="exact"/>
              <w:rPr>
                <w:rFonts w:ascii="方正仿宋简体" w:eastAsia="方正仿宋简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44" w:hRule="atLeast"/>
          <w:jc w:val="center"/>
        </w:trPr>
        <w:tc>
          <w:tcPr>
            <w:tcW w:w="1740" w:type="dxa"/>
            <w:vMerge w:val="continue"/>
            <w:vAlign w:val="center"/>
          </w:tcPr>
          <w:p>
            <w:pPr>
              <w:spacing w:after="62" w:afterLines="20" w:line="380" w:lineRule="exact"/>
              <w:ind w:firstLine="120" w:firstLineChars="50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2372" w:type="dxa"/>
            <w:gridSpan w:val="2"/>
          </w:tcPr>
          <w:p>
            <w:pPr>
              <w:spacing w:after="62" w:afterLines="20" w:line="380" w:lineRule="exac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949" w:type="dxa"/>
            <w:gridSpan w:val="2"/>
          </w:tcPr>
          <w:p>
            <w:pPr>
              <w:spacing w:after="62" w:afterLines="20" w:line="380" w:lineRule="exac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816" w:type="dxa"/>
          </w:tcPr>
          <w:p>
            <w:pPr>
              <w:spacing w:after="62" w:afterLines="20" w:line="380" w:lineRule="exac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850" w:type="dxa"/>
          </w:tcPr>
          <w:p>
            <w:pPr>
              <w:spacing w:after="62" w:afterLines="20" w:line="380" w:lineRule="exact"/>
              <w:rPr>
                <w:rFonts w:ascii="方正仿宋简体" w:eastAsia="方正仿宋简体"/>
                <w:sz w:val="24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64" w:hRule="atLeast"/>
          <w:jc w:val="center"/>
        </w:trPr>
        <w:tc>
          <w:tcPr>
            <w:tcW w:w="1740" w:type="dxa"/>
            <w:vMerge w:val="continue"/>
            <w:vAlign w:val="center"/>
          </w:tcPr>
          <w:p>
            <w:pPr>
              <w:spacing w:after="62" w:afterLines="20" w:line="380" w:lineRule="exact"/>
              <w:ind w:firstLine="120" w:firstLineChars="50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2372" w:type="dxa"/>
            <w:gridSpan w:val="2"/>
          </w:tcPr>
          <w:p>
            <w:pPr>
              <w:spacing w:after="62" w:afterLines="20" w:line="380" w:lineRule="exac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949" w:type="dxa"/>
            <w:gridSpan w:val="2"/>
          </w:tcPr>
          <w:p>
            <w:pPr>
              <w:spacing w:after="62" w:afterLines="20" w:line="380" w:lineRule="exac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816" w:type="dxa"/>
          </w:tcPr>
          <w:p>
            <w:pPr>
              <w:spacing w:after="62" w:afterLines="20" w:line="380" w:lineRule="exac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850" w:type="dxa"/>
          </w:tcPr>
          <w:p>
            <w:pPr>
              <w:spacing w:after="62" w:afterLines="20" w:line="380" w:lineRule="exact"/>
              <w:rPr>
                <w:rFonts w:ascii="方正仿宋简体" w:eastAsia="方正仿宋简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2" w:hRule="atLeast"/>
          <w:jc w:val="center"/>
        </w:trPr>
        <w:tc>
          <w:tcPr>
            <w:tcW w:w="1740" w:type="dxa"/>
            <w:vMerge w:val="continue"/>
            <w:vAlign w:val="center"/>
          </w:tcPr>
          <w:p>
            <w:pPr>
              <w:spacing w:after="62" w:afterLines="20" w:line="380" w:lineRule="exact"/>
              <w:ind w:firstLine="120" w:firstLineChars="50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2372" w:type="dxa"/>
            <w:gridSpan w:val="2"/>
          </w:tcPr>
          <w:p>
            <w:pPr>
              <w:spacing w:after="62" w:afterLines="20" w:line="380" w:lineRule="exac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949" w:type="dxa"/>
            <w:gridSpan w:val="2"/>
          </w:tcPr>
          <w:p>
            <w:pPr>
              <w:spacing w:after="62" w:afterLines="20" w:line="380" w:lineRule="exac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816" w:type="dxa"/>
          </w:tcPr>
          <w:p>
            <w:pPr>
              <w:spacing w:after="62" w:afterLines="20" w:line="380" w:lineRule="exac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850" w:type="dxa"/>
          </w:tcPr>
          <w:p>
            <w:pPr>
              <w:spacing w:after="62" w:afterLines="20" w:line="380" w:lineRule="exact"/>
              <w:rPr>
                <w:rFonts w:ascii="方正仿宋简体" w:eastAsia="方正仿宋简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58" w:hRule="atLeast"/>
          <w:jc w:val="center"/>
        </w:trPr>
        <w:tc>
          <w:tcPr>
            <w:tcW w:w="1740" w:type="dxa"/>
            <w:vMerge w:val="continue"/>
            <w:vAlign w:val="center"/>
          </w:tcPr>
          <w:p>
            <w:pPr>
              <w:spacing w:after="62" w:afterLines="20" w:line="380" w:lineRule="exac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2372" w:type="dxa"/>
            <w:gridSpan w:val="2"/>
          </w:tcPr>
          <w:p>
            <w:pPr>
              <w:spacing w:after="62" w:afterLines="20" w:line="380" w:lineRule="exact"/>
              <w:jc w:val="center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  <w:lang w:val="en-US" w:eastAsia="zh-CN"/>
              </w:rPr>
              <w:t>2022</w:t>
            </w:r>
            <w:r>
              <w:rPr>
                <w:rFonts w:hint="eastAsia" w:ascii="方正仿宋简体" w:eastAsia="方正仿宋简体"/>
                <w:sz w:val="24"/>
              </w:rPr>
              <w:t>年度累计促成金额（万元）</w:t>
            </w:r>
          </w:p>
        </w:tc>
        <w:tc>
          <w:tcPr>
            <w:tcW w:w="1949" w:type="dxa"/>
            <w:gridSpan w:val="2"/>
          </w:tcPr>
          <w:p>
            <w:pPr>
              <w:spacing w:after="62" w:afterLines="20" w:line="380" w:lineRule="exact"/>
              <w:jc w:val="center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816" w:type="dxa"/>
          </w:tcPr>
          <w:p>
            <w:pPr>
              <w:spacing w:after="62" w:afterLines="20" w:line="380" w:lineRule="exact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申请补贴金额（万元）</w:t>
            </w:r>
          </w:p>
        </w:tc>
        <w:tc>
          <w:tcPr>
            <w:tcW w:w="1850" w:type="dxa"/>
          </w:tcPr>
          <w:p>
            <w:pPr>
              <w:spacing w:after="62" w:afterLines="20" w:line="380" w:lineRule="exact"/>
              <w:rPr>
                <w:rFonts w:ascii="方正仿宋简体" w:eastAsia="方正仿宋简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056" w:hRule="atLeast"/>
          <w:jc w:val="center"/>
        </w:trPr>
        <w:tc>
          <w:tcPr>
            <w:tcW w:w="1740" w:type="dxa"/>
            <w:vAlign w:val="center"/>
          </w:tcPr>
          <w:p>
            <w:pPr>
              <w:spacing w:after="62" w:afterLines="20" w:line="380" w:lineRule="exact"/>
              <w:jc w:val="center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发明专利转化实施情况</w:t>
            </w:r>
          </w:p>
        </w:tc>
        <w:tc>
          <w:tcPr>
            <w:tcW w:w="7987" w:type="dxa"/>
            <w:gridSpan w:val="6"/>
            <w:vAlign w:val="center"/>
          </w:tcPr>
          <w:p>
            <w:pPr>
              <w:spacing w:after="62" w:afterLines="20" w:line="340" w:lineRule="exact"/>
              <w:ind w:right="480" w:firstLine="480" w:firstLineChars="200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hAnsi="宋体" w:eastAsia="方正仿宋简体"/>
                <w:sz w:val="24"/>
              </w:rPr>
              <w:t>1、</w:t>
            </w:r>
            <w:r>
              <w:rPr>
                <w:rFonts w:hint="eastAsia" w:ascii="方正仿宋简体" w:eastAsia="方正仿宋简体"/>
                <w:sz w:val="24"/>
              </w:rPr>
              <w:t xml:space="preserve">专利名称：                    ，专利号：  </w:t>
            </w:r>
          </w:p>
          <w:p>
            <w:pPr>
              <w:spacing w:after="62" w:afterLines="20" w:line="340" w:lineRule="exact"/>
              <w:ind w:right="482" w:firstLine="480" w:firstLineChars="200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hAnsi="宋体" w:eastAsia="方正仿宋简体"/>
                <w:sz w:val="24"/>
              </w:rPr>
              <w:t>（1）实施情况：请具体写明与哪件产品相关，产生了怎样的效果。</w:t>
            </w:r>
          </w:p>
          <w:p>
            <w:pPr>
              <w:spacing w:after="62" w:afterLines="20" w:line="340" w:lineRule="exact"/>
              <w:ind w:right="482" w:firstLine="480" w:firstLineChars="200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hAnsi="宋体" w:eastAsia="方正仿宋简体"/>
                <w:sz w:val="24"/>
              </w:rPr>
              <w:t xml:space="preserve"> （2）经济效益：</w:t>
            </w:r>
            <w:r>
              <w:rPr>
                <w:rFonts w:hint="eastAsia" w:ascii="方正仿宋简体" w:eastAsia="方正仿宋简体"/>
                <w:sz w:val="24"/>
              </w:rPr>
              <w:t>202</w:t>
            </w:r>
            <w:r>
              <w:rPr>
                <w:rFonts w:hint="eastAsia" w:ascii="方正仿宋简体" w:eastAsia="方正仿宋简体"/>
                <w:sz w:val="24"/>
                <w:lang w:val="en-US" w:eastAsia="zh-CN"/>
              </w:rPr>
              <w:t>2</w:t>
            </w:r>
            <w:r>
              <w:rPr>
                <w:rFonts w:hint="eastAsia" w:ascii="方正仿宋简体" w:eastAsia="方正仿宋简体"/>
                <w:sz w:val="24"/>
              </w:rPr>
              <w:t>年购买人实施该专利产生的营业收入为   万元，利润   万元，税收    万元。</w:t>
            </w:r>
          </w:p>
          <w:p>
            <w:pPr>
              <w:spacing w:after="62" w:afterLines="20" w:line="340" w:lineRule="exact"/>
              <w:ind w:right="480" w:firstLine="480" w:firstLineChars="200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……（针对已经生产产品的）</w:t>
            </w:r>
          </w:p>
          <w:p>
            <w:pPr>
              <w:spacing w:after="62" w:afterLines="20" w:line="340" w:lineRule="exact"/>
              <w:ind w:right="480" w:firstLine="480" w:firstLineChars="200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 xml:space="preserve">2、专利名称：                    ，专利号：   </w:t>
            </w:r>
          </w:p>
          <w:p>
            <w:pPr>
              <w:spacing w:after="62" w:afterLines="20" w:line="340" w:lineRule="exact"/>
              <w:ind w:right="480" w:firstLine="480" w:firstLineChars="200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（1）为实施该专利采取的措施。</w:t>
            </w:r>
          </w:p>
          <w:p>
            <w:pPr>
              <w:spacing w:after="62" w:afterLines="20" w:line="340" w:lineRule="exact"/>
              <w:ind w:right="480" w:firstLine="480" w:firstLineChars="200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（2）相关的人力、财力的投入情况</w:t>
            </w:r>
          </w:p>
          <w:p>
            <w:pPr>
              <w:spacing w:after="62" w:afterLines="20" w:line="340" w:lineRule="exact"/>
              <w:ind w:right="480" w:firstLine="480" w:firstLineChars="200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……（针对正在为转化实施准备的）</w:t>
            </w:r>
          </w:p>
          <w:p>
            <w:pPr>
              <w:spacing w:after="62" w:afterLines="20" w:line="380" w:lineRule="exact"/>
              <w:jc w:val="right"/>
              <w:rPr>
                <w:rFonts w:ascii="方正仿宋简体" w:eastAsia="方正仿宋简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2917" w:hRule="atLeast"/>
          <w:jc w:val="center"/>
        </w:trPr>
        <w:tc>
          <w:tcPr>
            <w:tcW w:w="1740" w:type="dxa"/>
            <w:vAlign w:val="center"/>
          </w:tcPr>
          <w:p>
            <w:pPr>
              <w:spacing w:after="62" w:afterLines="20" w:line="380" w:lineRule="exact"/>
              <w:jc w:val="center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县（市、区）市场监管局</w:t>
            </w:r>
            <w:r>
              <w:rPr>
                <w:rFonts w:hint="eastAsia" w:ascii="方正仿宋简体" w:eastAsia="方正仿宋简体"/>
                <w:sz w:val="24"/>
                <w:lang w:eastAsia="zh-CN"/>
              </w:rPr>
              <w:t>审核</w:t>
            </w:r>
            <w:bookmarkStart w:id="0" w:name="_GoBack"/>
            <w:bookmarkEnd w:id="0"/>
            <w:r>
              <w:rPr>
                <w:rFonts w:hint="eastAsia" w:ascii="方正仿宋简体" w:eastAsia="方正仿宋简体"/>
                <w:sz w:val="24"/>
              </w:rPr>
              <w:t>意见</w:t>
            </w:r>
          </w:p>
          <w:p>
            <w:pPr>
              <w:spacing w:after="62" w:afterLines="20" w:line="380" w:lineRule="exact"/>
              <w:jc w:val="center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7987" w:type="dxa"/>
            <w:gridSpan w:val="6"/>
            <w:vAlign w:val="center"/>
          </w:tcPr>
          <w:p>
            <w:pPr>
              <w:spacing w:after="62" w:afterLines="20" w:line="500" w:lineRule="exact"/>
              <w:ind w:firstLine="120" w:firstLineChars="50"/>
              <w:jc w:val="left"/>
              <w:rPr>
                <w:rFonts w:ascii="方正仿宋简体" w:eastAsia="方正仿宋简体"/>
                <w:sz w:val="24"/>
              </w:rPr>
            </w:pPr>
          </w:p>
          <w:p>
            <w:pPr>
              <w:spacing w:after="62" w:afterLines="20" w:line="300" w:lineRule="exact"/>
              <w:ind w:firstLine="4680" w:firstLineChars="1950"/>
              <w:jc w:val="left"/>
              <w:rPr>
                <w:rFonts w:ascii="方正仿宋简体" w:eastAsia="方正仿宋简体"/>
                <w:sz w:val="24"/>
              </w:rPr>
            </w:pPr>
          </w:p>
          <w:p>
            <w:pPr>
              <w:rPr>
                <w:rFonts w:ascii="方正仿宋简体" w:hAnsi="宋体" w:eastAsia="方正仿宋简体"/>
                <w:color w:val="000000"/>
                <w:sz w:val="24"/>
              </w:rPr>
            </w:pPr>
            <w:r>
              <w:rPr>
                <w:rFonts w:hint="eastAsia" w:ascii="方正仿宋简体" w:hAnsi="宋体" w:eastAsia="方正仿宋简体"/>
                <w:color w:val="000000"/>
                <w:sz w:val="24"/>
              </w:rPr>
              <w:t xml:space="preserve">       </w:t>
            </w:r>
          </w:p>
          <w:p>
            <w:pPr>
              <w:rPr>
                <w:rFonts w:ascii="方正仿宋简体" w:hAnsi="宋体" w:eastAsia="方正仿宋简体"/>
                <w:color w:val="000000"/>
                <w:sz w:val="24"/>
              </w:rPr>
            </w:pPr>
          </w:p>
          <w:p>
            <w:pPr>
              <w:rPr>
                <w:rFonts w:ascii="方正仿宋简体" w:hAnsi="宋体" w:eastAsia="方正仿宋简体"/>
                <w:color w:val="000000"/>
                <w:sz w:val="24"/>
              </w:rPr>
            </w:pPr>
          </w:p>
          <w:p>
            <w:pPr>
              <w:rPr>
                <w:rFonts w:ascii="方正仿宋简体" w:hAnsi="宋体" w:eastAsia="方正仿宋简体"/>
                <w:color w:val="000000"/>
                <w:sz w:val="24"/>
              </w:rPr>
            </w:pPr>
            <w:r>
              <w:rPr>
                <w:rFonts w:hint="eastAsia" w:ascii="方正仿宋简体" w:hAnsi="宋体" w:eastAsia="方正仿宋简体"/>
                <w:color w:val="000000"/>
                <w:sz w:val="24"/>
              </w:rPr>
              <w:t xml:space="preserve">                             </w:t>
            </w:r>
          </w:p>
          <w:p>
            <w:pPr>
              <w:ind w:firstLine="4080" w:firstLineChars="1700"/>
              <w:rPr>
                <w:rFonts w:ascii="方正仿宋简体" w:hAnsi="宋体" w:eastAsia="方正仿宋简体"/>
                <w:color w:val="000000"/>
                <w:sz w:val="24"/>
              </w:rPr>
            </w:pPr>
            <w:r>
              <w:rPr>
                <w:rFonts w:hint="eastAsia" w:ascii="方正仿宋简体" w:hAnsi="宋体" w:eastAsia="方正仿宋简体"/>
                <w:color w:val="000000"/>
                <w:sz w:val="24"/>
              </w:rPr>
              <w:t xml:space="preserve">盖章：    </w:t>
            </w:r>
          </w:p>
          <w:p>
            <w:pPr>
              <w:spacing w:after="62" w:afterLines="20" w:line="300" w:lineRule="exact"/>
              <w:ind w:left="4549" w:leftChars="2166" w:firstLine="360" w:firstLineChars="150"/>
              <w:jc w:val="left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hAnsi="宋体" w:eastAsia="方正仿宋简体"/>
                <w:color w:val="000000"/>
                <w:sz w:val="24"/>
              </w:rPr>
              <w:t xml:space="preserve">                                          年     月     日</w:t>
            </w:r>
          </w:p>
        </w:tc>
      </w:tr>
    </w:tbl>
    <w:p>
      <w:pPr>
        <w:sectPr>
          <w:footerReference r:id="rId5" w:type="default"/>
          <w:footerReference r:id="rId6" w:type="even"/>
          <w:pgSz w:w="11906" w:h="16838"/>
          <w:pgMar w:top="1440" w:right="1800" w:bottom="1440" w:left="1800" w:header="851" w:footer="992" w:gutter="0"/>
          <w:pgNumType w:fmt="numberInDash" w:start="1"/>
          <w:cols w:space="425" w:num="1"/>
          <w:docGrid w:type="lines" w:linePitch="312" w:charSpace="0"/>
        </w:sectPr>
      </w:pPr>
    </w:p>
    <w:p>
      <w:pPr>
        <w:jc w:val="center"/>
        <w:rPr>
          <w:rFonts w:ascii="方正小标宋简体" w:hAnsi="等线" w:eastAsia="方正小标宋简体"/>
          <w:color w:val="000000"/>
          <w:sz w:val="44"/>
          <w:szCs w:val="44"/>
        </w:rPr>
      </w:pPr>
      <w:r>
        <w:rPr>
          <w:rFonts w:hint="eastAsia" w:ascii="方正小标宋简体" w:hAnsi="等线" w:eastAsia="方正小标宋简体"/>
          <w:color w:val="000000"/>
          <w:sz w:val="44"/>
          <w:szCs w:val="44"/>
        </w:rPr>
        <w:t>促成发明专利清单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6"/>
        <w:gridCol w:w="1359"/>
        <w:gridCol w:w="1342"/>
        <w:gridCol w:w="1525"/>
        <w:gridCol w:w="1775"/>
        <w:gridCol w:w="2535"/>
        <w:gridCol w:w="1903"/>
        <w:gridCol w:w="1414"/>
        <w:gridCol w:w="15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6" w:type="dxa"/>
          </w:tcPr>
          <w:p>
            <w:pPr>
              <w:spacing w:line="360" w:lineRule="exact"/>
              <w:jc w:val="center"/>
              <w:rPr>
                <w:rFonts w:ascii="方正仿宋简体" w:eastAsia="方正仿宋简体"/>
                <w:sz w:val="28"/>
                <w:szCs w:val="28"/>
              </w:rPr>
            </w:pPr>
            <w:r>
              <w:rPr>
                <w:rFonts w:hint="eastAsia" w:ascii="方正仿宋简体" w:eastAsia="方正仿宋简体"/>
                <w:sz w:val="28"/>
                <w:szCs w:val="28"/>
              </w:rPr>
              <w:t>序号</w:t>
            </w:r>
          </w:p>
        </w:tc>
        <w:tc>
          <w:tcPr>
            <w:tcW w:w="1359" w:type="dxa"/>
          </w:tcPr>
          <w:p>
            <w:pPr>
              <w:spacing w:line="360" w:lineRule="exact"/>
              <w:jc w:val="center"/>
              <w:rPr>
                <w:rFonts w:ascii="方正仿宋简体" w:eastAsia="方正仿宋简体"/>
                <w:sz w:val="28"/>
                <w:szCs w:val="28"/>
              </w:rPr>
            </w:pPr>
            <w:r>
              <w:rPr>
                <w:rFonts w:hint="eastAsia" w:ascii="方正仿宋简体" w:eastAsia="方正仿宋简体"/>
                <w:sz w:val="28"/>
                <w:szCs w:val="28"/>
              </w:rPr>
              <w:t>专利名称</w:t>
            </w:r>
          </w:p>
        </w:tc>
        <w:tc>
          <w:tcPr>
            <w:tcW w:w="1342" w:type="dxa"/>
          </w:tcPr>
          <w:p>
            <w:pPr>
              <w:spacing w:line="360" w:lineRule="exact"/>
              <w:jc w:val="center"/>
              <w:rPr>
                <w:rFonts w:ascii="方正仿宋简体" w:eastAsia="方正仿宋简体"/>
                <w:sz w:val="28"/>
                <w:szCs w:val="28"/>
              </w:rPr>
            </w:pPr>
            <w:r>
              <w:rPr>
                <w:rFonts w:hint="eastAsia" w:ascii="方正仿宋简体" w:eastAsia="方正仿宋简体"/>
                <w:sz w:val="28"/>
                <w:szCs w:val="28"/>
              </w:rPr>
              <w:t>专利号</w:t>
            </w:r>
          </w:p>
        </w:tc>
        <w:tc>
          <w:tcPr>
            <w:tcW w:w="1525" w:type="dxa"/>
          </w:tcPr>
          <w:p>
            <w:pPr>
              <w:spacing w:line="360" w:lineRule="exact"/>
              <w:jc w:val="center"/>
              <w:rPr>
                <w:rFonts w:ascii="方正仿宋简体" w:eastAsia="方正仿宋简体"/>
                <w:sz w:val="28"/>
                <w:szCs w:val="28"/>
              </w:rPr>
            </w:pPr>
            <w:r>
              <w:rPr>
                <w:rFonts w:hint="eastAsia" w:ascii="方正仿宋简体" w:eastAsia="方正仿宋简体"/>
                <w:sz w:val="28"/>
                <w:szCs w:val="28"/>
              </w:rPr>
              <w:t>出让方（许可方）</w:t>
            </w:r>
            <w:r>
              <w:rPr>
                <w:rFonts w:hint="eastAsia" w:ascii="方正仿宋简体" w:eastAsia="方正仿宋简体"/>
                <w:sz w:val="28"/>
                <w:szCs w:val="28"/>
                <w:lang w:val="en"/>
              </w:rPr>
              <w:t>/购买</w:t>
            </w:r>
            <w:r>
              <w:rPr>
                <w:rFonts w:hint="eastAsia" w:ascii="方正仿宋简体" w:eastAsia="方正仿宋简体"/>
                <w:sz w:val="28"/>
                <w:szCs w:val="28"/>
              </w:rPr>
              <w:t>方（被许可方）</w:t>
            </w:r>
          </w:p>
        </w:tc>
        <w:tc>
          <w:tcPr>
            <w:tcW w:w="1775" w:type="dxa"/>
          </w:tcPr>
          <w:p>
            <w:pPr>
              <w:spacing w:line="360" w:lineRule="exact"/>
              <w:jc w:val="center"/>
              <w:rPr>
                <w:rFonts w:ascii="方正仿宋简体" w:eastAsia="方正仿宋简体"/>
                <w:sz w:val="28"/>
                <w:szCs w:val="28"/>
              </w:rPr>
            </w:pPr>
            <w:r>
              <w:rPr>
                <w:rFonts w:hint="eastAsia" w:ascii="方正仿宋简体" w:eastAsia="方正仿宋简体"/>
                <w:sz w:val="28"/>
                <w:szCs w:val="28"/>
              </w:rPr>
              <w:t>双方统一信用代码或身份证号码</w:t>
            </w:r>
          </w:p>
        </w:tc>
        <w:tc>
          <w:tcPr>
            <w:tcW w:w="2535" w:type="dxa"/>
          </w:tcPr>
          <w:p>
            <w:pPr>
              <w:spacing w:line="360" w:lineRule="exact"/>
              <w:jc w:val="center"/>
              <w:rPr>
                <w:rFonts w:ascii="方正仿宋简体" w:eastAsia="方正仿宋简体"/>
                <w:sz w:val="28"/>
                <w:szCs w:val="28"/>
              </w:rPr>
            </w:pPr>
            <w:r>
              <w:rPr>
                <w:rFonts w:hint="eastAsia" w:ascii="方正仿宋简体" w:eastAsia="方正仿宋简体"/>
                <w:sz w:val="28"/>
                <w:szCs w:val="28"/>
              </w:rPr>
              <w:t>国家知识产权局转让登记时间</w:t>
            </w:r>
          </w:p>
        </w:tc>
        <w:tc>
          <w:tcPr>
            <w:tcW w:w="1903" w:type="dxa"/>
          </w:tcPr>
          <w:p>
            <w:pPr>
              <w:spacing w:line="360" w:lineRule="exact"/>
              <w:jc w:val="center"/>
              <w:rPr>
                <w:rFonts w:ascii="方正仿宋简体" w:eastAsia="方正仿宋简体"/>
                <w:sz w:val="28"/>
                <w:szCs w:val="28"/>
              </w:rPr>
            </w:pPr>
            <w:r>
              <w:rPr>
                <w:rFonts w:hint="eastAsia" w:ascii="方正仿宋简体" w:eastAsia="方正仿宋简体"/>
                <w:sz w:val="28"/>
                <w:szCs w:val="28"/>
              </w:rPr>
              <w:t>技术合同登记时间</w:t>
            </w:r>
          </w:p>
        </w:tc>
        <w:tc>
          <w:tcPr>
            <w:tcW w:w="1414" w:type="dxa"/>
          </w:tcPr>
          <w:p>
            <w:pPr>
              <w:spacing w:line="360" w:lineRule="exact"/>
              <w:jc w:val="center"/>
              <w:rPr>
                <w:rFonts w:ascii="方正仿宋简体" w:eastAsia="方正仿宋简体"/>
                <w:sz w:val="28"/>
                <w:szCs w:val="28"/>
              </w:rPr>
            </w:pPr>
            <w:r>
              <w:rPr>
                <w:rFonts w:hint="eastAsia" w:ascii="方正仿宋简体" w:eastAsia="方正仿宋简体"/>
                <w:sz w:val="28"/>
                <w:szCs w:val="28"/>
              </w:rPr>
              <w:t>合同购买金额</w:t>
            </w:r>
            <w:r>
              <w:rPr>
                <w:rFonts w:hint="eastAsia" w:ascii="方正仿宋简体" w:eastAsia="方正仿宋简体"/>
                <w:sz w:val="28"/>
                <w:szCs w:val="28"/>
                <w:lang w:val="en"/>
              </w:rPr>
              <w:t>(</w:t>
            </w:r>
            <w:r>
              <w:rPr>
                <w:rFonts w:hint="eastAsia" w:ascii="方正仿宋简体" w:eastAsia="方正仿宋简体"/>
                <w:sz w:val="28"/>
                <w:szCs w:val="28"/>
              </w:rPr>
              <w:t>万元</w:t>
            </w:r>
            <w:r>
              <w:rPr>
                <w:rFonts w:hint="eastAsia" w:ascii="方正仿宋简体" w:eastAsia="方正仿宋简体"/>
                <w:sz w:val="28"/>
                <w:szCs w:val="28"/>
                <w:lang w:val="en"/>
              </w:rPr>
              <w:t>)</w:t>
            </w:r>
          </w:p>
        </w:tc>
        <w:tc>
          <w:tcPr>
            <w:tcW w:w="1595" w:type="dxa"/>
          </w:tcPr>
          <w:p>
            <w:pPr>
              <w:spacing w:line="360" w:lineRule="exact"/>
              <w:jc w:val="center"/>
              <w:rPr>
                <w:rFonts w:ascii="方正仿宋简体" w:eastAsia="方正仿宋简体"/>
                <w:sz w:val="28"/>
                <w:szCs w:val="28"/>
              </w:rPr>
            </w:pPr>
            <w:r>
              <w:rPr>
                <w:rFonts w:hint="eastAsia" w:ascii="方正仿宋简体" w:eastAsia="方正仿宋简体"/>
                <w:sz w:val="28"/>
                <w:szCs w:val="28"/>
              </w:rPr>
              <w:t>年度促成金额</w:t>
            </w:r>
            <w:r>
              <w:rPr>
                <w:rFonts w:hint="eastAsia" w:ascii="方正仿宋简体" w:eastAsia="方正仿宋简体"/>
                <w:sz w:val="28"/>
                <w:szCs w:val="28"/>
                <w:lang w:val="en"/>
              </w:rPr>
              <w:t>(</w:t>
            </w:r>
            <w:r>
              <w:rPr>
                <w:rFonts w:hint="eastAsia" w:ascii="方正仿宋简体" w:eastAsia="方正仿宋简体"/>
                <w:sz w:val="28"/>
                <w:szCs w:val="28"/>
              </w:rPr>
              <w:t>万元</w:t>
            </w:r>
            <w:r>
              <w:rPr>
                <w:rFonts w:hint="eastAsia" w:ascii="方正仿宋简体" w:eastAsia="方正仿宋简体"/>
                <w:sz w:val="28"/>
                <w:szCs w:val="28"/>
                <w:lang w:val="en"/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6" w:type="dxa"/>
          </w:tcPr>
          <w:p>
            <w:pPr>
              <w:jc w:val="center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359" w:type="dxa"/>
          </w:tcPr>
          <w:p>
            <w:pPr>
              <w:jc w:val="center"/>
              <w:rPr>
                <w:rFonts w:ascii="方正仿宋简体" w:eastAsia="方正仿宋简体"/>
                <w:sz w:val="24"/>
              </w:rPr>
            </w:pPr>
          </w:p>
          <w:p>
            <w:pPr>
              <w:jc w:val="center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342" w:type="dxa"/>
          </w:tcPr>
          <w:p>
            <w:pPr>
              <w:jc w:val="center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525" w:type="dxa"/>
          </w:tcPr>
          <w:p>
            <w:pPr>
              <w:jc w:val="center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775" w:type="dxa"/>
          </w:tcPr>
          <w:p>
            <w:pPr>
              <w:jc w:val="center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2535" w:type="dxa"/>
          </w:tcPr>
          <w:p>
            <w:pPr>
              <w:jc w:val="center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903" w:type="dxa"/>
          </w:tcPr>
          <w:p>
            <w:pPr>
              <w:jc w:val="center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414" w:type="dxa"/>
          </w:tcPr>
          <w:p>
            <w:pPr>
              <w:spacing w:line="400" w:lineRule="exact"/>
              <w:jc w:val="center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color w:val="FF0000"/>
                <w:sz w:val="24"/>
              </w:rPr>
              <w:t>以专利包形式购买的，按专利包中发明专利购买额认定规则填写本项。</w:t>
            </w:r>
          </w:p>
        </w:tc>
        <w:tc>
          <w:tcPr>
            <w:tcW w:w="1595" w:type="dxa"/>
          </w:tcPr>
          <w:p>
            <w:pPr>
              <w:spacing w:line="400" w:lineRule="exact"/>
              <w:jc w:val="center"/>
              <w:rPr>
                <w:rFonts w:ascii="方正仿宋简体" w:eastAsia="方正仿宋简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6" w:type="dxa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359" w:type="dxa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342" w:type="dxa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525" w:type="dxa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775" w:type="dxa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535" w:type="dxa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903" w:type="dxa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14" w:type="dxa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595" w:type="dxa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</w:tbl>
    <w:p/>
    <w:sectPr>
      <w:pgSz w:w="16838" w:h="11906" w:orient="landscape"/>
      <w:pgMar w:top="1800" w:right="1440" w:bottom="1800" w:left="144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">
    <w:altName w:val="Arial Unicode MS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黑体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方正黑体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等线">
    <w:altName w:val="汉仪仿宋S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rFonts w:asciiTheme="minorEastAsia" w:hAnsiTheme="minorEastAsia" w:eastAsiaTheme="minorEastAsia"/>
        <w:sz w:val="28"/>
        <w:szCs w:val="28"/>
      </w:rPr>
    </w:pPr>
  </w:p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Theme="minorEastAsia" w:hAnsiTheme="minorEastAsia" w:eastAsiaTheme="minorEastAsia"/>
        <w:sz w:val="28"/>
        <w:szCs w:val="28"/>
      </w:rPr>
    </w:pPr>
  </w:p>
  <w:p>
    <w:pPr>
      <w:pStyle w:val="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rFonts w:asciiTheme="minorEastAsia" w:hAnsiTheme="minorEastAsia" w:eastAsiaTheme="minorEastAsia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7" name="文本框 1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>- 3 -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8240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BYAAABkcnMvUEsBAhQAFAAAAAgAh07iQLNJ&#10;WO7QAAAABQEAAA8AAAAAAAAAAQAgAAAAOAAAAGRycy9kb3ducmV2LnhtbFBLAQIUABQAAAAIAIdO&#10;4kC+7m8jFQIAABsEAAAOAAAAAAAAAAEAIAAAADU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Theme="minorEastAsia" w:hAnsiTheme="minorEastAsia" w:eastAsiaTheme="minorEastAsia" w:cstheme="minorEastAsia"/>
                        <w:sz w:val="28"/>
                        <w:szCs w:val="28"/>
                      </w:rPr>
                      <w:t>- 3 -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3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Theme="minorEastAsia" w:hAnsiTheme="minorEastAsia" w:eastAsiaTheme="minorEastAsia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8" name="文本框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>- 2 -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FgAAAGRycy9QSwECFAAUAAAACACHTuJAs0lY&#10;7tAAAAAFAQAADwAAAAAAAAABACAAAAA4AAAAZHJzL2Rvd25yZXYueG1sUEsBAhQAFAAAAAgAh07i&#10;QCruUMsUAgAAGwQAAA4AAAAAAAAAAQAgAAAANQ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Theme="minorEastAsia" w:hAnsiTheme="minorEastAsia" w:eastAsiaTheme="minorEastAsia" w:cstheme="minorEastAsia"/>
                        <w:sz w:val="28"/>
                        <w:szCs w:val="28"/>
                      </w:rPr>
                      <w:t>- 2 -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evenAndOddHeaders w:val="true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16CB"/>
    <w:rsid w:val="00076512"/>
    <w:rsid w:val="001339F4"/>
    <w:rsid w:val="00197D3B"/>
    <w:rsid w:val="00205FC7"/>
    <w:rsid w:val="003B29AA"/>
    <w:rsid w:val="004175B1"/>
    <w:rsid w:val="00420A8B"/>
    <w:rsid w:val="004E2EE1"/>
    <w:rsid w:val="00511737"/>
    <w:rsid w:val="005D23B2"/>
    <w:rsid w:val="006E16CB"/>
    <w:rsid w:val="008E730E"/>
    <w:rsid w:val="00990E63"/>
    <w:rsid w:val="009C5714"/>
    <w:rsid w:val="00A92103"/>
    <w:rsid w:val="00B20A55"/>
    <w:rsid w:val="00BD374B"/>
    <w:rsid w:val="00BE1A31"/>
    <w:rsid w:val="00C87D33"/>
    <w:rsid w:val="00CD00A3"/>
    <w:rsid w:val="00D63117"/>
    <w:rsid w:val="00E0417A"/>
    <w:rsid w:val="00E453B8"/>
    <w:rsid w:val="00EB16CC"/>
    <w:rsid w:val="00EF4FA2"/>
    <w:rsid w:val="00F01D8F"/>
    <w:rsid w:val="00F229D9"/>
    <w:rsid w:val="00FA3F24"/>
    <w:rsid w:val="0BED91F3"/>
    <w:rsid w:val="0FEB6D9E"/>
    <w:rsid w:val="3EF6B00B"/>
    <w:rsid w:val="57D76996"/>
    <w:rsid w:val="5BFDD3E0"/>
    <w:rsid w:val="63FF8F45"/>
    <w:rsid w:val="7BAF6586"/>
    <w:rsid w:val="7BFF2A81"/>
    <w:rsid w:val="7FEBA7AF"/>
    <w:rsid w:val="875608C5"/>
    <w:rsid w:val="BA5E3AD8"/>
    <w:rsid w:val="DFF36607"/>
    <w:rsid w:val="DFFFA601"/>
    <w:rsid w:val="EBBF1E9F"/>
    <w:rsid w:val="F3FFA355"/>
    <w:rsid w:val="F7C5E548"/>
    <w:rsid w:val="F7CD3376"/>
    <w:rsid w:val="FEBF1D7A"/>
    <w:rsid w:val="FF7FC85B"/>
    <w:rsid w:val="FF850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7"/>
    <w:link w:val="4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页脚 Char"/>
    <w:basedOn w:val="7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0">
    <w:name w:val="批注框文本 Char"/>
    <w:basedOn w:val="7"/>
    <w:link w:val="2"/>
    <w:semiHidden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4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5</Pages>
  <Words>195</Words>
  <Characters>1115</Characters>
  <Lines>9</Lines>
  <Paragraphs>2</Paragraphs>
  <TotalTime>0</TotalTime>
  <ScaleCrop>false</ScaleCrop>
  <LinksUpToDate>false</LinksUpToDate>
  <CharactersWithSpaces>1308</CharactersWithSpaces>
  <Application>WPS Office_11.8.2.10229_F1E327BC-269C-435d-A152-05C5408002CA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2023-04-07T23:20:00Z</dcterms:created>
  <dc:creator>User</dc:creator>
  <cp:lastModifiedBy>吴松巍</cp:lastModifiedBy>
  <dcterms:modified xsi:type="dcterms:W3CDTF">2023-04-18T17:49:44Z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2052-11.8.2.10229</vt:lpwstr>
  </property>
</Properties>
</file>