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46" w:rsidRPr="00911B46" w:rsidRDefault="00911B46" w:rsidP="00911B46">
      <w:pPr>
        <w:rPr>
          <w:rFonts w:asciiTheme="minorEastAsia" w:hAnsiTheme="minorEastAsia" w:cs="方正仿宋简体"/>
          <w:sz w:val="32"/>
          <w:szCs w:val="32"/>
        </w:rPr>
      </w:pPr>
      <w:r w:rsidRPr="00911B46">
        <w:rPr>
          <w:rFonts w:asciiTheme="minorEastAsia" w:hAnsiTheme="minorEastAsia" w:cs="方正仿宋简体" w:hint="eastAsia"/>
          <w:sz w:val="32"/>
          <w:szCs w:val="32"/>
        </w:rPr>
        <w:t>附件</w:t>
      </w:r>
      <w:r w:rsidR="00AB33D0">
        <w:rPr>
          <w:rFonts w:asciiTheme="minorEastAsia" w:hAnsiTheme="minorEastAsia" w:cs="方正仿宋简体" w:hint="eastAsia"/>
          <w:sz w:val="32"/>
          <w:szCs w:val="32"/>
        </w:rPr>
        <w:t>5</w:t>
      </w:r>
      <w:bookmarkStart w:id="0" w:name="_GoBack"/>
      <w:bookmarkEnd w:id="0"/>
    </w:p>
    <w:p w:rsidR="00F41B81" w:rsidRDefault="00460C9B" w:rsidP="00FD336B">
      <w:pPr>
        <w:jc w:val="center"/>
        <w:rPr>
          <w:rFonts w:ascii="方正小标宋简体" w:eastAsia="方正小标宋简体" w:hAnsi="仿宋" w:cs="方正仿宋简体"/>
          <w:sz w:val="44"/>
          <w:szCs w:val="44"/>
        </w:rPr>
      </w:pPr>
      <w:r>
        <w:rPr>
          <w:rFonts w:ascii="方正小标宋简体" w:eastAsia="方正小标宋简体" w:hAnsi="仿宋" w:cs="方正仿宋简体" w:hint="eastAsia"/>
          <w:sz w:val="44"/>
          <w:szCs w:val="44"/>
        </w:rPr>
        <w:t>企业</w:t>
      </w:r>
      <w:r w:rsidR="00FD336B" w:rsidRPr="00FD336B">
        <w:rPr>
          <w:rFonts w:ascii="方正小标宋简体" w:eastAsia="方正小标宋简体" w:hAnsi="仿宋" w:cs="方正仿宋简体" w:hint="eastAsia"/>
          <w:sz w:val="44"/>
          <w:szCs w:val="44"/>
        </w:rPr>
        <w:t>知识产权质押融资项目报备表</w:t>
      </w:r>
    </w:p>
    <w:p w:rsidR="00FD336B" w:rsidRPr="0002035D" w:rsidRDefault="00FD336B" w:rsidP="0002035D">
      <w:pPr>
        <w:spacing w:line="0" w:lineRule="atLeast"/>
        <w:jc w:val="right"/>
        <w:rPr>
          <w:rFonts w:ascii="宋体" w:eastAsia="宋体" w:hAnsi="宋体"/>
          <w:sz w:val="32"/>
          <w:szCs w:val="32"/>
        </w:rPr>
      </w:pPr>
      <w:r w:rsidRPr="0002035D">
        <w:rPr>
          <w:rFonts w:ascii="宋体" w:eastAsia="宋体" w:hAnsi="宋体" w:hint="eastAsia"/>
          <w:sz w:val="32"/>
          <w:szCs w:val="32"/>
        </w:rPr>
        <w:t>填报日期   年  月  日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167"/>
        <w:gridCol w:w="752"/>
        <w:gridCol w:w="1098"/>
        <w:gridCol w:w="1224"/>
        <w:gridCol w:w="630"/>
        <w:gridCol w:w="2898"/>
      </w:tblGrid>
      <w:tr w:rsidR="00FD336B" w:rsidTr="00FD336B">
        <w:trPr>
          <w:trHeight w:val="1006"/>
          <w:jc w:val="center"/>
        </w:trPr>
        <w:tc>
          <w:tcPr>
            <w:tcW w:w="9711" w:type="dxa"/>
            <w:gridSpan w:val="7"/>
            <w:vAlign w:val="center"/>
          </w:tcPr>
          <w:p w:rsidR="00FD336B" w:rsidRPr="00FD336B" w:rsidRDefault="00FD336B" w:rsidP="000C2B14">
            <w:pPr>
              <w:spacing w:line="0" w:lineRule="atLeast"/>
              <w:rPr>
                <w:rFonts w:eastAsia="方正黑体_GBK"/>
                <w:sz w:val="32"/>
                <w:szCs w:val="32"/>
              </w:rPr>
            </w:pPr>
            <w:r w:rsidRPr="00FD336B">
              <w:rPr>
                <w:rFonts w:eastAsia="方正黑体_GBK"/>
                <w:sz w:val="32"/>
                <w:szCs w:val="32"/>
              </w:rPr>
              <w:t>一、企业基本情况</w:t>
            </w:r>
          </w:p>
        </w:tc>
      </w:tr>
      <w:tr w:rsidR="00FD336B" w:rsidTr="00FD336B">
        <w:trPr>
          <w:trHeight w:val="1545"/>
          <w:jc w:val="center"/>
        </w:trPr>
        <w:tc>
          <w:tcPr>
            <w:tcW w:w="1942" w:type="dxa"/>
            <w:vAlign w:val="center"/>
          </w:tcPr>
          <w:p w:rsidR="00FD336B" w:rsidRPr="00FD336B" w:rsidRDefault="00FD336B" w:rsidP="000C2B14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D336B">
              <w:rPr>
                <w:rFonts w:ascii="宋体" w:eastAsia="宋体" w:hAnsi="宋体"/>
                <w:sz w:val="32"/>
                <w:szCs w:val="32"/>
              </w:rPr>
              <w:t>企业名称</w:t>
            </w:r>
          </w:p>
        </w:tc>
        <w:tc>
          <w:tcPr>
            <w:tcW w:w="3017" w:type="dxa"/>
            <w:gridSpan w:val="3"/>
            <w:vAlign w:val="center"/>
          </w:tcPr>
          <w:p w:rsidR="00FD336B" w:rsidRPr="00FD336B" w:rsidRDefault="00FD336B" w:rsidP="000C2B14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FD336B" w:rsidRPr="00FD336B" w:rsidRDefault="00FD336B" w:rsidP="000C2B14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D336B">
              <w:rPr>
                <w:rFonts w:ascii="宋体" w:eastAsia="宋体" w:hAnsi="宋体"/>
                <w:sz w:val="32"/>
                <w:szCs w:val="32"/>
              </w:rPr>
              <w:t>企业信用代码</w:t>
            </w:r>
          </w:p>
        </w:tc>
        <w:tc>
          <w:tcPr>
            <w:tcW w:w="3528" w:type="dxa"/>
            <w:gridSpan w:val="2"/>
            <w:vAlign w:val="center"/>
          </w:tcPr>
          <w:p w:rsidR="00FD336B" w:rsidRPr="00FD336B" w:rsidRDefault="00FD336B" w:rsidP="00FD336B">
            <w:pPr>
              <w:spacing w:line="0" w:lineRule="atLeast"/>
              <w:ind w:firstLineChars="50" w:firstLine="160"/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FD336B" w:rsidTr="00FD336B">
        <w:trPr>
          <w:trHeight w:val="1963"/>
          <w:jc w:val="center"/>
        </w:trPr>
        <w:tc>
          <w:tcPr>
            <w:tcW w:w="1942" w:type="dxa"/>
            <w:vAlign w:val="center"/>
          </w:tcPr>
          <w:p w:rsidR="00FD336B" w:rsidRPr="00FD336B" w:rsidRDefault="00FD336B" w:rsidP="000C2B14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D336B">
              <w:rPr>
                <w:rFonts w:ascii="宋体" w:eastAsia="宋体" w:hAnsi="宋体"/>
                <w:sz w:val="32"/>
                <w:szCs w:val="32"/>
              </w:rPr>
              <w:t>联系人</w:t>
            </w:r>
          </w:p>
        </w:tc>
        <w:tc>
          <w:tcPr>
            <w:tcW w:w="1167" w:type="dxa"/>
            <w:vAlign w:val="center"/>
          </w:tcPr>
          <w:p w:rsidR="00FD336B" w:rsidRPr="00FD336B" w:rsidRDefault="00FD336B" w:rsidP="000C2B14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:rsidR="00FD336B" w:rsidRPr="00FD336B" w:rsidRDefault="00FD336B" w:rsidP="000C2B14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D336B">
              <w:rPr>
                <w:rFonts w:ascii="宋体" w:eastAsia="宋体" w:hAnsi="宋体" w:hint="eastAsia"/>
                <w:sz w:val="32"/>
                <w:szCs w:val="32"/>
              </w:rPr>
              <w:t>职务</w:t>
            </w:r>
          </w:p>
        </w:tc>
        <w:tc>
          <w:tcPr>
            <w:tcW w:w="1098" w:type="dxa"/>
            <w:vAlign w:val="center"/>
          </w:tcPr>
          <w:p w:rsidR="00FD336B" w:rsidRPr="00FD336B" w:rsidRDefault="00FD336B" w:rsidP="000C2B14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FD336B" w:rsidRPr="00FD336B" w:rsidRDefault="00FD336B" w:rsidP="000C2B14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D336B">
              <w:rPr>
                <w:rFonts w:ascii="宋体" w:eastAsia="宋体" w:hAnsi="宋体"/>
                <w:sz w:val="32"/>
                <w:szCs w:val="32"/>
              </w:rPr>
              <w:t>电话/手机</w:t>
            </w:r>
          </w:p>
        </w:tc>
        <w:tc>
          <w:tcPr>
            <w:tcW w:w="2898" w:type="dxa"/>
            <w:vAlign w:val="center"/>
          </w:tcPr>
          <w:p w:rsidR="00FD336B" w:rsidRPr="00FD336B" w:rsidRDefault="00FD336B" w:rsidP="000C2B14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FD336B" w:rsidTr="00FD336B">
        <w:trPr>
          <w:cantSplit/>
          <w:trHeight w:val="1283"/>
          <w:jc w:val="center"/>
        </w:trPr>
        <w:tc>
          <w:tcPr>
            <w:tcW w:w="97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36B" w:rsidRPr="00FD336B" w:rsidRDefault="00FD336B" w:rsidP="000C2B14">
            <w:pPr>
              <w:spacing w:line="0" w:lineRule="atLeast"/>
              <w:ind w:left="11"/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FD336B">
              <w:rPr>
                <w:rFonts w:eastAsia="方正黑体_GBK" w:hint="eastAsia"/>
                <w:sz w:val="32"/>
                <w:szCs w:val="32"/>
              </w:rPr>
              <w:t>二</w:t>
            </w:r>
            <w:r w:rsidRPr="00FD336B">
              <w:rPr>
                <w:rFonts w:eastAsia="方正黑体_GBK"/>
                <w:sz w:val="32"/>
                <w:szCs w:val="32"/>
              </w:rPr>
              <w:t>、融资需求</w:t>
            </w:r>
          </w:p>
        </w:tc>
      </w:tr>
      <w:tr w:rsidR="00FD336B" w:rsidTr="00FD336B">
        <w:trPr>
          <w:cantSplit/>
          <w:trHeight w:val="1401"/>
          <w:jc w:val="center"/>
        </w:trPr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FD336B" w:rsidRPr="00FD336B" w:rsidRDefault="00452680" w:rsidP="000C2B14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用于融资的专利或商标</w:t>
            </w:r>
          </w:p>
        </w:tc>
        <w:tc>
          <w:tcPr>
            <w:tcW w:w="7769" w:type="dxa"/>
            <w:gridSpan w:val="6"/>
            <w:tcBorders>
              <w:top w:val="single" w:sz="4" w:space="0" w:color="auto"/>
            </w:tcBorders>
            <w:vAlign w:val="center"/>
          </w:tcPr>
          <w:p w:rsidR="00FD336B" w:rsidRDefault="00452680" w:rsidP="001B58F3">
            <w:pPr>
              <w:spacing w:line="0" w:lineRule="atLeas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专利名称</w:t>
            </w:r>
            <w:r>
              <w:rPr>
                <w:rFonts w:ascii="宋体" w:eastAsia="宋体" w:hAnsi="宋体"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，专利号</w:t>
            </w:r>
            <w:r>
              <w:rPr>
                <w:rFonts w:ascii="宋体" w:eastAsia="宋体" w:hAnsi="宋体" w:hint="eastAsia"/>
                <w:sz w:val="32"/>
                <w:szCs w:val="32"/>
                <w:u w:val="single"/>
              </w:rPr>
              <w:t xml:space="preserve">       </w:t>
            </w:r>
            <w:r w:rsidR="00E264CE">
              <w:rPr>
                <w:rFonts w:ascii="宋体" w:eastAsia="宋体" w:hAnsi="宋体" w:hint="eastAsia"/>
                <w:sz w:val="32"/>
                <w:szCs w:val="32"/>
                <w:u w:val="single"/>
              </w:rPr>
              <w:t>；</w:t>
            </w:r>
            <w:r w:rsidR="00E264CE">
              <w:rPr>
                <w:rFonts w:ascii="宋体" w:eastAsia="宋体" w:hAnsi="宋体" w:hint="eastAsia"/>
                <w:sz w:val="32"/>
                <w:szCs w:val="32"/>
              </w:rPr>
              <w:t>专利名称</w:t>
            </w:r>
            <w:r w:rsidR="00E264CE">
              <w:rPr>
                <w:rFonts w:ascii="宋体" w:eastAsia="宋体" w:hAnsi="宋体" w:hint="eastAsia"/>
                <w:sz w:val="32"/>
                <w:szCs w:val="32"/>
                <w:u w:val="single"/>
              </w:rPr>
              <w:t xml:space="preserve">       </w:t>
            </w:r>
            <w:r w:rsidR="00E264CE">
              <w:rPr>
                <w:rFonts w:ascii="宋体" w:eastAsia="宋体" w:hAnsi="宋体" w:hint="eastAsia"/>
                <w:sz w:val="32"/>
                <w:szCs w:val="32"/>
              </w:rPr>
              <w:t>，专利号</w:t>
            </w:r>
            <w:r w:rsidR="00E264CE">
              <w:rPr>
                <w:rFonts w:ascii="宋体" w:eastAsia="宋体" w:hAnsi="宋体" w:hint="eastAsia"/>
                <w:sz w:val="32"/>
                <w:szCs w:val="32"/>
                <w:u w:val="single"/>
              </w:rPr>
              <w:t xml:space="preserve">       </w:t>
            </w:r>
            <w:r w:rsidR="001B58F3">
              <w:rPr>
                <w:rFonts w:ascii="宋体" w:eastAsia="宋体" w:hAnsi="宋体" w:hint="eastAsia"/>
                <w:sz w:val="32"/>
                <w:szCs w:val="32"/>
                <w:u w:val="single"/>
              </w:rPr>
              <w:t>等，合计  件专利</w:t>
            </w:r>
            <w:r w:rsidR="00E264CE">
              <w:rPr>
                <w:rFonts w:ascii="宋体" w:eastAsia="宋体" w:hAnsi="宋体" w:hint="eastAsia"/>
                <w:sz w:val="32"/>
                <w:szCs w:val="32"/>
                <w:u w:val="single"/>
              </w:rPr>
              <w:t>（逐件列出）</w:t>
            </w:r>
            <w:r w:rsidR="001B58F3">
              <w:rPr>
                <w:rFonts w:ascii="宋体" w:eastAsia="宋体" w:hAnsi="宋体" w:hint="eastAsia"/>
                <w:sz w:val="32"/>
                <w:szCs w:val="32"/>
                <w:u w:val="single"/>
              </w:rPr>
              <w:t>。</w:t>
            </w:r>
          </w:p>
          <w:p w:rsidR="00452680" w:rsidRPr="001B58F3" w:rsidRDefault="00452680" w:rsidP="001B58F3">
            <w:pPr>
              <w:spacing w:line="0" w:lineRule="atLeas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商标名称</w:t>
            </w:r>
            <w:r>
              <w:rPr>
                <w:rFonts w:ascii="宋体" w:eastAsia="宋体" w:hAnsi="宋体" w:hint="eastAsia"/>
                <w:sz w:val="32"/>
                <w:szCs w:val="32"/>
                <w:u w:val="single"/>
              </w:rPr>
              <w:t xml:space="preserve"> </w:t>
            </w:r>
            <w:r w:rsidR="001B58F3">
              <w:rPr>
                <w:rFonts w:ascii="宋体" w:eastAsia="宋体" w:hAnsi="宋体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，注册号</w:t>
            </w:r>
            <w:r>
              <w:rPr>
                <w:rFonts w:ascii="宋体" w:eastAsia="宋体" w:hAnsi="宋体" w:hint="eastAsia"/>
                <w:sz w:val="32"/>
                <w:szCs w:val="32"/>
                <w:u w:val="single"/>
              </w:rPr>
              <w:t xml:space="preserve">       </w:t>
            </w:r>
            <w:r w:rsidR="001B58F3">
              <w:rPr>
                <w:rFonts w:ascii="宋体" w:eastAsia="宋体" w:hAnsi="宋体" w:hint="eastAsia"/>
                <w:sz w:val="32"/>
                <w:szCs w:val="32"/>
                <w:u w:val="single"/>
              </w:rPr>
              <w:t>等，合计  件商标。</w:t>
            </w:r>
          </w:p>
        </w:tc>
      </w:tr>
      <w:tr w:rsidR="00452680" w:rsidTr="00FD336B">
        <w:trPr>
          <w:cantSplit/>
          <w:trHeight w:val="1401"/>
          <w:jc w:val="center"/>
        </w:trPr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452680" w:rsidRPr="00FD336B" w:rsidRDefault="00452680" w:rsidP="00C673CB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D336B">
              <w:rPr>
                <w:rFonts w:ascii="宋体" w:eastAsia="宋体" w:hAnsi="宋体" w:hint="eastAsia"/>
                <w:sz w:val="32"/>
                <w:szCs w:val="32"/>
              </w:rPr>
              <w:t>融资需求</w:t>
            </w:r>
          </w:p>
        </w:tc>
        <w:tc>
          <w:tcPr>
            <w:tcW w:w="7769" w:type="dxa"/>
            <w:gridSpan w:val="6"/>
            <w:tcBorders>
              <w:top w:val="single" w:sz="4" w:space="0" w:color="auto"/>
            </w:tcBorders>
            <w:vAlign w:val="center"/>
          </w:tcPr>
          <w:p w:rsidR="00452680" w:rsidRPr="00FD336B" w:rsidRDefault="00452680" w:rsidP="00C673CB">
            <w:pPr>
              <w:spacing w:line="0" w:lineRule="atLeast"/>
              <w:rPr>
                <w:rFonts w:ascii="宋体" w:eastAsia="宋体" w:hAnsi="宋体"/>
                <w:sz w:val="32"/>
                <w:szCs w:val="32"/>
              </w:rPr>
            </w:pPr>
            <w:r w:rsidRPr="00FD336B">
              <w:rPr>
                <w:rFonts w:ascii="宋体" w:eastAsia="宋体" w:hAnsi="宋体" w:cs="Times New Roman" w:hint="eastAsia"/>
                <w:sz w:val="32"/>
                <w:szCs w:val="32"/>
              </w:rPr>
              <w:t>□</w:t>
            </w:r>
            <w:r w:rsidRPr="00FD336B">
              <w:rPr>
                <w:rFonts w:ascii="宋体" w:eastAsia="宋体" w:hAnsi="宋体"/>
                <w:sz w:val="32"/>
                <w:szCs w:val="32"/>
              </w:rPr>
              <w:t>拟融资额</w:t>
            </w:r>
            <w:r w:rsidRPr="00FD336B">
              <w:rPr>
                <w:rFonts w:ascii="宋体" w:eastAsia="宋体" w:hAnsi="宋体" w:cs="Times New Roman" w:hint="eastAsia"/>
                <w:sz w:val="32"/>
                <w:szCs w:val="32"/>
                <w:u w:val="single"/>
              </w:rPr>
              <w:t xml:space="preserve"> </w:t>
            </w:r>
            <w:r w:rsidRPr="00FD336B">
              <w:rPr>
                <w:rFonts w:ascii="宋体" w:eastAsia="宋体" w:hAnsi="宋体" w:hint="eastAsia"/>
                <w:sz w:val="32"/>
                <w:szCs w:val="32"/>
                <w:u w:val="single"/>
              </w:rPr>
              <w:t xml:space="preserve">     </w:t>
            </w:r>
            <w:r w:rsidRPr="00FD336B">
              <w:rPr>
                <w:rFonts w:ascii="宋体" w:eastAsia="宋体" w:hAnsi="宋体"/>
                <w:sz w:val="32"/>
                <w:szCs w:val="32"/>
              </w:rPr>
              <w:t>万元</w:t>
            </w:r>
          </w:p>
        </w:tc>
      </w:tr>
      <w:tr w:rsidR="00452680" w:rsidTr="00FD336B">
        <w:trPr>
          <w:trHeight w:val="1407"/>
          <w:jc w:val="center"/>
        </w:trPr>
        <w:tc>
          <w:tcPr>
            <w:tcW w:w="1942" w:type="dxa"/>
            <w:vAlign w:val="center"/>
          </w:tcPr>
          <w:p w:rsidR="00452680" w:rsidRPr="00FD336B" w:rsidRDefault="00452680" w:rsidP="000C2B14">
            <w:pPr>
              <w:spacing w:line="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D336B">
              <w:rPr>
                <w:rFonts w:ascii="宋体" w:eastAsia="宋体" w:hAnsi="宋体" w:hint="eastAsia"/>
                <w:sz w:val="32"/>
                <w:szCs w:val="32"/>
              </w:rPr>
              <w:t>融资期限</w:t>
            </w:r>
          </w:p>
        </w:tc>
        <w:tc>
          <w:tcPr>
            <w:tcW w:w="7769" w:type="dxa"/>
            <w:gridSpan w:val="6"/>
            <w:vAlign w:val="center"/>
          </w:tcPr>
          <w:p w:rsidR="00452680" w:rsidRPr="00FD336B" w:rsidRDefault="00452680" w:rsidP="00FD336B">
            <w:pPr>
              <w:spacing w:line="0" w:lineRule="atLeast"/>
              <w:rPr>
                <w:rFonts w:ascii="宋体" w:eastAsia="宋体" w:hAnsi="宋体"/>
                <w:sz w:val="32"/>
                <w:szCs w:val="32"/>
              </w:rPr>
            </w:pPr>
            <w:r w:rsidRPr="00FD336B">
              <w:rPr>
                <w:rFonts w:ascii="宋体" w:eastAsia="宋体" w:hAnsi="宋体"/>
                <w:sz w:val="32"/>
                <w:szCs w:val="32"/>
              </w:rPr>
              <w:t>□3个月</w:t>
            </w:r>
            <w:proofErr w:type="gramStart"/>
            <w:r w:rsidRPr="00FD336B">
              <w:rPr>
                <w:rFonts w:ascii="宋体" w:eastAsia="宋体" w:hAnsi="宋体"/>
                <w:sz w:val="32"/>
                <w:szCs w:val="32"/>
              </w:rPr>
              <w:t>以下□</w:t>
            </w:r>
            <w:proofErr w:type="gramEnd"/>
            <w:r w:rsidRPr="00FD336B">
              <w:rPr>
                <w:rFonts w:ascii="宋体" w:eastAsia="宋体" w:hAnsi="宋体"/>
                <w:sz w:val="32"/>
                <w:szCs w:val="32"/>
              </w:rPr>
              <w:t>3—6个月</w:t>
            </w:r>
            <w:r w:rsidRPr="00FD336B">
              <w:rPr>
                <w:rFonts w:ascii="宋体" w:eastAsia="宋体" w:hAnsi="宋体" w:hint="eastAsia"/>
                <w:sz w:val="32"/>
                <w:szCs w:val="32"/>
              </w:rPr>
              <w:t xml:space="preserve">  </w:t>
            </w:r>
            <w:r w:rsidRPr="00FD336B">
              <w:rPr>
                <w:rFonts w:ascii="宋体" w:eastAsia="宋体" w:hAnsi="宋体"/>
                <w:sz w:val="32"/>
                <w:szCs w:val="32"/>
              </w:rPr>
              <w:t xml:space="preserve">□6个月-1年 </w:t>
            </w:r>
            <w:r w:rsidRPr="00FD336B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Pr="00FD336B">
              <w:rPr>
                <w:rFonts w:ascii="宋体" w:eastAsia="宋体" w:hAnsi="宋体"/>
                <w:sz w:val="32"/>
                <w:szCs w:val="32"/>
              </w:rPr>
              <w:t xml:space="preserve"> □1年-2年</w:t>
            </w:r>
          </w:p>
        </w:tc>
      </w:tr>
    </w:tbl>
    <w:p w:rsidR="00FD336B" w:rsidRPr="00312E42" w:rsidRDefault="00FD336B" w:rsidP="00FD336B">
      <w:pPr>
        <w:jc w:val="left"/>
      </w:pPr>
    </w:p>
    <w:p w:rsidR="00FD336B" w:rsidRPr="00FD336B" w:rsidRDefault="00FD336B" w:rsidP="00FD336B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FD336B" w:rsidRPr="00FD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EC" w:rsidRDefault="000975EC" w:rsidP="00911B46">
      <w:r>
        <w:separator/>
      </w:r>
    </w:p>
  </w:endnote>
  <w:endnote w:type="continuationSeparator" w:id="0">
    <w:p w:rsidR="000975EC" w:rsidRDefault="000975EC" w:rsidP="0091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EC" w:rsidRDefault="000975EC" w:rsidP="00911B46">
      <w:r>
        <w:separator/>
      </w:r>
    </w:p>
  </w:footnote>
  <w:footnote w:type="continuationSeparator" w:id="0">
    <w:p w:rsidR="000975EC" w:rsidRDefault="000975EC" w:rsidP="0091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6B"/>
    <w:rsid w:val="0002035D"/>
    <w:rsid w:val="000975EC"/>
    <w:rsid w:val="00110CE5"/>
    <w:rsid w:val="001B58F3"/>
    <w:rsid w:val="00343D00"/>
    <w:rsid w:val="00452680"/>
    <w:rsid w:val="00460C9B"/>
    <w:rsid w:val="008E7D99"/>
    <w:rsid w:val="00911B46"/>
    <w:rsid w:val="00A40DD8"/>
    <w:rsid w:val="00AA7503"/>
    <w:rsid w:val="00AB33D0"/>
    <w:rsid w:val="00E264CE"/>
    <w:rsid w:val="00F41B81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6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11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1B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1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1B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6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11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1B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1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1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吴松巍</cp:lastModifiedBy>
  <cp:revision>11</cp:revision>
  <cp:lastPrinted>2021-07-22T11:06:00Z</cp:lastPrinted>
  <dcterms:created xsi:type="dcterms:W3CDTF">2021-07-22T10:56:00Z</dcterms:created>
  <dcterms:modified xsi:type="dcterms:W3CDTF">2021-07-26T07:29:00Z</dcterms:modified>
</cp:coreProperties>
</file>